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272" w:rsidRDefault="00487272" w:rsidP="00487272">
      <w:pPr>
        <w:spacing w:line="276" w:lineRule="auto"/>
        <w:jc w:val="center"/>
        <w:rPr>
          <w:rFonts w:asciiTheme="minorHAnsi" w:hAnsiTheme="minorHAnsi"/>
          <w:b/>
          <w:sz w:val="180"/>
          <w:szCs w:val="22"/>
        </w:rPr>
      </w:pPr>
      <w:r w:rsidRPr="00554B0B">
        <w:rPr>
          <w:rFonts w:asciiTheme="minorHAnsi" w:hAnsiTheme="minorHAnsi"/>
          <w:b/>
          <w:sz w:val="180"/>
          <w:szCs w:val="22"/>
        </w:rPr>
        <w:t>APPENDIX</w:t>
      </w:r>
    </w:p>
    <w:p w:rsidR="00487272" w:rsidRDefault="00487272" w:rsidP="00487272">
      <w:pPr>
        <w:spacing w:line="276" w:lineRule="auto"/>
        <w:jc w:val="center"/>
        <w:rPr>
          <w:rFonts w:asciiTheme="minorHAnsi" w:hAnsiTheme="minorHAnsi"/>
          <w:b/>
          <w:sz w:val="180"/>
          <w:szCs w:val="22"/>
        </w:rPr>
      </w:pPr>
    </w:p>
    <w:p w:rsidR="00487272" w:rsidRDefault="00487272" w:rsidP="00487272">
      <w:pPr>
        <w:spacing w:line="276" w:lineRule="auto"/>
        <w:jc w:val="center"/>
        <w:rPr>
          <w:rFonts w:asciiTheme="minorHAnsi" w:hAnsiTheme="minorHAnsi"/>
          <w:b/>
          <w:sz w:val="180"/>
          <w:szCs w:val="22"/>
        </w:rPr>
      </w:pPr>
    </w:p>
    <w:p w:rsidR="00487272" w:rsidRDefault="00487272" w:rsidP="00487272">
      <w:pPr>
        <w:spacing w:line="276" w:lineRule="auto"/>
        <w:jc w:val="center"/>
        <w:rPr>
          <w:rFonts w:asciiTheme="minorHAnsi" w:hAnsiTheme="minorHAnsi"/>
          <w:b/>
          <w:sz w:val="180"/>
          <w:szCs w:val="22"/>
        </w:rPr>
      </w:pPr>
    </w:p>
    <w:p w:rsidR="00487272" w:rsidRDefault="00487272" w:rsidP="00487272">
      <w:pPr>
        <w:spacing w:line="276" w:lineRule="auto"/>
        <w:jc w:val="center"/>
        <w:rPr>
          <w:rFonts w:asciiTheme="minorHAnsi" w:hAnsiTheme="minorHAnsi"/>
          <w:b/>
          <w:sz w:val="180"/>
          <w:szCs w:val="22"/>
        </w:rPr>
      </w:pPr>
    </w:p>
    <w:p w:rsidR="00487272" w:rsidRPr="00554B0B" w:rsidRDefault="00487272" w:rsidP="00487272">
      <w:pPr>
        <w:spacing w:line="276" w:lineRule="auto"/>
        <w:jc w:val="center"/>
        <w:rPr>
          <w:rFonts w:asciiTheme="minorHAnsi" w:hAnsiTheme="minorHAnsi"/>
          <w:b/>
          <w:sz w:val="180"/>
          <w:szCs w:val="22"/>
        </w:rPr>
      </w:pPr>
      <w:bookmarkStart w:id="0" w:name="_GoBack"/>
      <w:bookmarkEnd w:id="0"/>
    </w:p>
    <w:p w:rsidR="00487272" w:rsidRDefault="00487272" w:rsidP="00487272">
      <w:pPr>
        <w:spacing w:line="276" w:lineRule="auto"/>
        <w:rPr>
          <w:rFonts w:asciiTheme="minorHAnsi" w:hAnsiTheme="minorHAnsi"/>
          <w:sz w:val="22"/>
          <w:szCs w:val="22"/>
        </w:rPr>
      </w:pPr>
      <w:r>
        <w:rPr>
          <w:rFonts w:asciiTheme="minorHAnsi" w:hAnsiTheme="minorHAnsi"/>
          <w:noProof/>
          <w:sz w:val="22"/>
          <w:szCs w:val="22"/>
          <w:lang w:val="en-CA" w:eastAsia="en-CA"/>
        </w:rPr>
        <w:lastRenderedPageBreak/>
        <w:drawing>
          <wp:inline distT="0" distB="0" distL="0" distR="0" wp14:anchorId="08BE85F6" wp14:editId="1025F09B">
            <wp:extent cx="6837680" cy="8834755"/>
            <wp:effectExtent l="0" t="0" r="1270" b="444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37680" cy="8834755"/>
                    </a:xfrm>
                    <a:prstGeom prst="rect">
                      <a:avLst/>
                    </a:prstGeom>
                    <a:noFill/>
                    <a:ln>
                      <a:noFill/>
                    </a:ln>
                  </pic:spPr>
                </pic:pic>
              </a:graphicData>
            </a:graphic>
          </wp:inline>
        </w:drawing>
      </w:r>
    </w:p>
    <w:p w:rsidR="00487272" w:rsidRDefault="00487272" w:rsidP="00487272">
      <w:pPr>
        <w:spacing w:line="276" w:lineRule="auto"/>
        <w:rPr>
          <w:rFonts w:asciiTheme="minorHAnsi" w:hAnsiTheme="minorHAnsi"/>
          <w:sz w:val="22"/>
          <w:szCs w:val="22"/>
        </w:rPr>
      </w:pPr>
    </w:p>
    <w:p w:rsidR="00487272" w:rsidRDefault="00487272" w:rsidP="00487272">
      <w:pPr>
        <w:spacing w:line="276" w:lineRule="auto"/>
        <w:rPr>
          <w:rFonts w:asciiTheme="minorHAnsi" w:hAnsiTheme="minorHAnsi"/>
          <w:sz w:val="22"/>
          <w:szCs w:val="22"/>
        </w:rPr>
      </w:pPr>
    </w:p>
    <w:p w:rsidR="00487272" w:rsidRDefault="00487272" w:rsidP="00487272">
      <w:pPr>
        <w:spacing w:line="276" w:lineRule="auto"/>
        <w:rPr>
          <w:rFonts w:asciiTheme="minorHAnsi" w:hAnsiTheme="minorHAnsi"/>
          <w:sz w:val="22"/>
          <w:szCs w:val="22"/>
        </w:rPr>
      </w:pPr>
    </w:p>
    <w:p w:rsidR="00487272" w:rsidRPr="00284237" w:rsidRDefault="00487272" w:rsidP="00487272">
      <w:pPr>
        <w:spacing w:line="276" w:lineRule="auto"/>
        <w:rPr>
          <w:rFonts w:asciiTheme="minorHAnsi" w:hAnsiTheme="minorHAnsi"/>
          <w:sz w:val="22"/>
          <w:szCs w:val="22"/>
        </w:rPr>
      </w:pPr>
      <w:r w:rsidRPr="00FC07B4">
        <w:rPr>
          <w:rFonts w:asciiTheme="minorHAnsi" w:hAnsiTheme="minorHAnsi"/>
          <w:noProof/>
          <w:sz w:val="22"/>
          <w:szCs w:val="22"/>
          <w:lang w:val="en-CA" w:eastAsia="en-CA"/>
        </w:rPr>
        <mc:AlternateContent>
          <mc:Choice Requires="wps">
            <w:drawing>
              <wp:anchor distT="45720" distB="45720" distL="114300" distR="114300" simplePos="0" relativeHeight="251661312" behindDoc="0" locked="0" layoutInCell="1" allowOverlap="1" wp14:anchorId="1A8C33AA" wp14:editId="0FA6D3EE">
                <wp:simplePos x="0" y="0"/>
                <wp:positionH relativeFrom="margin">
                  <wp:align>left</wp:align>
                </wp:positionH>
                <wp:positionV relativeFrom="paragraph">
                  <wp:posOffset>0</wp:posOffset>
                </wp:positionV>
                <wp:extent cx="5035550" cy="6725285"/>
                <wp:effectExtent l="0" t="0" r="12700" b="18415"/>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5550" cy="6725285"/>
                        </a:xfrm>
                        <a:prstGeom prst="rect">
                          <a:avLst/>
                        </a:prstGeom>
                        <a:solidFill>
                          <a:srgbClr val="FFFFFF"/>
                        </a:solidFill>
                        <a:ln w="9525">
                          <a:solidFill>
                            <a:srgbClr val="000000"/>
                          </a:solidFill>
                          <a:miter lim="800000"/>
                          <a:headEnd/>
                          <a:tailEnd/>
                        </a:ln>
                      </wps:spPr>
                      <wps:txbx>
                        <w:txbxContent>
                          <w:p w:rsidR="00487272" w:rsidRPr="006C2783" w:rsidRDefault="00487272" w:rsidP="00487272">
                            <w:pPr>
                              <w:jc w:val="center"/>
                              <w:rPr>
                                <w:rFonts w:asciiTheme="minorHAnsi" w:hAnsiTheme="minorHAnsi"/>
                                <w:b/>
                                <w:sz w:val="28"/>
                                <w:szCs w:val="22"/>
                              </w:rPr>
                            </w:pPr>
                            <w:r>
                              <w:rPr>
                                <w:rFonts w:asciiTheme="minorHAnsi" w:hAnsiTheme="minorHAnsi"/>
                                <w:b/>
                                <w:sz w:val="28"/>
                                <w:szCs w:val="22"/>
                              </w:rPr>
                              <w:t>SPENCER TRAN</w:t>
                            </w:r>
                          </w:p>
                          <w:p w:rsidR="00487272" w:rsidRDefault="00487272" w:rsidP="00487272">
                            <w:pPr>
                              <w:jc w:val="center"/>
                              <w:rPr>
                                <w:rFonts w:asciiTheme="minorHAnsi" w:hAnsiTheme="minorHAnsi"/>
                                <w:sz w:val="22"/>
                                <w:szCs w:val="22"/>
                              </w:rPr>
                            </w:pPr>
                            <w:r w:rsidRPr="006C2783">
                              <w:rPr>
                                <w:rFonts w:asciiTheme="minorHAnsi" w:hAnsiTheme="minorHAnsi"/>
                                <w:sz w:val="22"/>
                                <w:szCs w:val="22"/>
                              </w:rPr>
                              <w:t>335 Windhover Drive</w:t>
                            </w:r>
                            <w:r>
                              <w:rPr>
                                <w:rFonts w:asciiTheme="minorHAnsi" w:hAnsiTheme="minorHAnsi"/>
                                <w:sz w:val="22"/>
                                <w:szCs w:val="22"/>
                              </w:rPr>
                              <w:t>, Richmond Hill, ON, L3R 4N7</w:t>
                            </w:r>
                            <w:r w:rsidRPr="006C2783">
                              <w:rPr>
                                <w:rFonts w:asciiTheme="minorHAnsi" w:hAnsiTheme="minorHAnsi"/>
                                <w:sz w:val="22"/>
                                <w:szCs w:val="22"/>
                              </w:rPr>
                              <w:tab/>
                            </w:r>
                          </w:p>
                          <w:p w:rsidR="00487272" w:rsidRPr="006C2783" w:rsidRDefault="00487272" w:rsidP="00487272">
                            <w:pPr>
                              <w:pBdr>
                                <w:bottom w:val="single" w:sz="4" w:space="1" w:color="auto"/>
                              </w:pBdr>
                              <w:ind w:firstLine="720"/>
                              <w:jc w:val="center"/>
                              <w:rPr>
                                <w:rFonts w:asciiTheme="minorHAnsi" w:hAnsiTheme="minorHAnsi"/>
                                <w:sz w:val="22"/>
                                <w:szCs w:val="22"/>
                              </w:rPr>
                            </w:pPr>
                            <w:hyperlink r:id="rId7" w:history="1">
                              <w:r w:rsidRPr="005D27B8">
                                <w:rPr>
                                  <w:rStyle w:val="Hyperlink"/>
                                  <w:rFonts w:asciiTheme="minorHAnsi" w:hAnsiTheme="minorHAnsi"/>
                                  <w:sz w:val="22"/>
                                  <w:szCs w:val="22"/>
                                </w:rPr>
                                <w:t>stran@mymail.com</w:t>
                              </w:r>
                            </w:hyperlink>
                            <w:r>
                              <w:rPr>
                                <w:rFonts w:asciiTheme="minorHAnsi" w:hAnsiTheme="minorHAnsi"/>
                                <w:sz w:val="22"/>
                                <w:szCs w:val="22"/>
                              </w:rPr>
                              <w:t xml:space="preserve"> | </w:t>
                            </w:r>
                            <w:r w:rsidRPr="006C2783">
                              <w:rPr>
                                <w:rFonts w:asciiTheme="minorHAnsi" w:hAnsiTheme="minorHAnsi"/>
                                <w:sz w:val="22"/>
                                <w:szCs w:val="22"/>
                              </w:rPr>
                              <w:t>Cell:(555)867-5309</w:t>
                            </w:r>
                          </w:p>
                          <w:p w:rsidR="00487272" w:rsidRPr="006C2783" w:rsidRDefault="00487272" w:rsidP="00487272">
                            <w:pPr>
                              <w:rPr>
                                <w:rFonts w:asciiTheme="minorHAnsi" w:hAnsiTheme="minorHAnsi"/>
                                <w:sz w:val="22"/>
                                <w:szCs w:val="22"/>
                              </w:rPr>
                            </w:pPr>
                          </w:p>
                          <w:p w:rsidR="00487272" w:rsidRPr="006C2783" w:rsidRDefault="00487272" w:rsidP="00487272">
                            <w:pPr>
                              <w:pBdr>
                                <w:bottom w:val="single" w:sz="4" w:space="1" w:color="auto"/>
                              </w:pBdr>
                              <w:rPr>
                                <w:rFonts w:asciiTheme="minorHAnsi" w:hAnsiTheme="minorHAnsi"/>
                                <w:sz w:val="22"/>
                                <w:szCs w:val="22"/>
                              </w:rPr>
                            </w:pPr>
                            <w:r w:rsidRPr="006C2783">
                              <w:rPr>
                                <w:rFonts w:asciiTheme="minorHAnsi" w:hAnsiTheme="minorHAnsi"/>
                                <w:sz w:val="22"/>
                                <w:szCs w:val="22"/>
                              </w:rPr>
                              <w:t>PROFESSIONAL SUMMARY</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Financial change-agent and recent graduate looking for projects in Treasury Management and Risk Management with a secure and growing company. Hold seven months of work experience at a well-respected local company. Learned how to be a quick learner and highly energetic with the base knowledge of skills needed to perform the tasks and the training to continue to higher positions.</w:t>
                            </w:r>
                          </w:p>
                          <w:p w:rsidR="00487272" w:rsidRPr="006C2783" w:rsidRDefault="00487272" w:rsidP="00487272">
                            <w:pPr>
                              <w:rPr>
                                <w:rFonts w:asciiTheme="minorHAnsi" w:hAnsiTheme="minorHAnsi"/>
                                <w:sz w:val="22"/>
                                <w:szCs w:val="22"/>
                              </w:rPr>
                            </w:pPr>
                          </w:p>
                          <w:p w:rsidR="00487272" w:rsidRPr="006C2783" w:rsidRDefault="00487272" w:rsidP="00487272">
                            <w:pPr>
                              <w:rPr>
                                <w:rFonts w:asciiTheme="minorHAnsi" w:hAnsiTheme="minorHAnsi"/>
                                <w:sz w:val="22"/>
                                <w:szCs w:val="22"/>
                              </w:rPr>
                            </w:pPr>
                          </w:p>
                          <w:p w:rsidR="00487272" w:rsidRPr="006C2783" w:rsidRDefault="00487272" w:rsidP="00487272">
                            <w:pPr>
                              <w:pBdr>
                                <w:bottom w:val="single" w:sz="4" w:space="1" w:color="auto"/>
                              </w:pBdr>
                              <w:rPr>
                                <w:rFonts w:asciiTheme="minorHAnsi" w:hAnsiTheme="minorHAnsi"/>
                                <w:sz w:val="22"/>
                                <w:szCs w:val="22"/>
                              </w:rPr>
                            </w:pPr>
                            <w:r w:rsidRPr="006C2783">
                              <w:rPr>
                                <w:rFonts w:asciiTheme="minorHAnsi" w:hAnsiTheme="minorHAnsi"/>
                                <w:sz w:val="22"/>
                                <w:szCs w:val="22"/>
                              </w:rPr>
                              <w:t>PROFESSIONAL EXPERIENCE</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 xml:space="preserve">Financial Advisor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6C2783">
                              <w:rPr>
                                <w:rFonts w:asciiTheme="minorHAnsi" w:hAnsiTheme="minorHAnsi"/>
                                <w:sz w:val="22"/>
                                <w:szCs w:val="22"/>
                              </w:rPr>
                              <w:t>Fall 2012 - Spring 2013</w:t>
                            </w:r>
                          </w:p>
                          <w:p w:rsidR="00487272" w:rsidRPr="006C2783" w:rsidRDefault="00487272" w:rsidP="00487272">
                            <w:pPr>
                              <w:rPr>
                                <w:rFonts w:asciiTheme="minorHAnsi" w:hAnsiTheme="minorHAnsi"/>
                                <w:sz w:val="22"/>
                                <w:szCs w:val="22"/>
                              </w:rPr>
                            </w:pPr>
                            <w:r>
                              <w:rPr>
                                <w:rFonts w:asciiTheme="minorHAnsi" w:hAnsiTheme="minorHAnsi"/>
                                <w:sz w:val="22"/>
                                <w:szCs w:val="22"/>
                              </w:rPr>
                              <w:t>Jungle Jims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West Chester, ON</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Developed asset allocation strategies and formed proprietary investment models for client portfolios.</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Introduced strategic alternatives for current assets and lending services as well as qualified plan solutions and corporate 529 plans for the company.</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Completed comprehensive portfolio reviews to reassess objectives and projected portfolio performance.</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Supervised marketing enterprises including website maintenance, newsletter, print ads and client events.</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Featured speaker at monthly retail and institutional seminars for clients.</w:t>
                            </w:r>
                          </w:p>
                          <w:p w:rsidR="00487272" w:rsidRPr="006C2783" w:rsidRDefault="00487272" w:rsidP="00487272">
                            <w:pPr>
                              <w:rPr>
                                <w:rFonts w:asciiTheme="minorHAnsi" w:hAnsiTheme="minorHAnsi"/>
                                <w:sz w:val="22"/>
                                <w:szCs w:val="22"/>
                              </w:rPr>
                            </w:pP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 xml:space="preserve">Administrative Assistant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6C2783">
                              <w:rPr>
                                <w:rFonts w:asciiTheme="minorHAnsi" w:hAnsiTheme="minorHAnsi"/>
                                <w:sz w:val="22"/>
                                <w:szCs w:val="22"/>
                              </w:rPr>
                              <w:t>Summer 2011, Summer 2012</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Miami Market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Meaford, ON</w:t>
                            </w:r>
                          </w:p>
                          <w:p w:rsidR="00487272" w:rsidRPr="00CE2FB0" w:rsidRDefault="00487272" w:rsidP="00487272">
                            <w:pPr>
                              <w:pStyle w:val="ListParagraph"/>
                              <w:numPr>
                                <w:ilvl w:val="0"/>
                                <w:numId w:val="3"/>
                              </w:numPr>
                              <w:rPr>
                                <w:rFonts w:asciiTheme="minorHAnsi" w:hAnsiTheme="minorHAnsi"/>
                                <w:sz w:val="22"/>
                                <w:szCs w:val="22"/>
                              </w:rPr>
                            </w:pPr>
                            <w:r w:rsidRPr="00CE2FB0">
                              <w:rPr>
                                <w:rFonts w:asciiTheme="minorHAnsi" w:hAnsiTheme="minorHAnsi"/>
                                <w:sz w:val="22"/>
                                <w:szCs w:val="22"/>
                              </w:rPr>
                              <w:t>Managed administrative needs of four full-time employees and six part-time employees by writing professional correspondence, answering business calls and recording meeting minutes.</w:t>
                            </w:r>
                          </w:p>
                          <w:p w:rsidR="00487272" w:rsidRPr="00CE2FB0" w:rsidRDefault="00487272" w:rsidP="00487272">
                            <w:pPr>
                              <w:pStyle w:val="ListParagraph"/>
                              <w:numPr>
                                <w:ilvl w:val="0"/>
                                <w:numId w:val="3"/>
                              </w:numPr>
                              <w:rPr>
                                <w:rFonts w:asciiTheme="minorHAnsi" w:hAnsiTheme="minorHAnsi"/>
                                <w:sz w:val="22"/>
                                <w:szCs w:val="22"/>
                              </w:rPr>
                            </w:pPr>
                            <w:r w:rsidRPr="00CE2FB0">
                              <w:rPr>
                                <w:rFonts w:asciiTheme="minorHAnsi" w:hAnsiTheme="minorHAnsi"/>
                                <w:sz w:val="22"/>
                                <w:szCs w:val="22"/>
                              </w:rPr>
                              <w:t>Acted as the first point of contact between the public and the company.</w:t>
                            </w:r>
                          </w:p>
                          <w:p w:rsidR="00487272" w:rsidRPr="00CE2FB0" w:rsidRDefault="00487272" w:rsidP="00487272">
                            <w:pPr>
                              <w:pStyle w:val="ListParagraph"/>
                              <w:numPr>
                                <w:ilvl w:val="0"/>
                                <w:numId w:val="3"/>
                              </w:numPr>
                              <w:rPr>
                                <w:rFonts w:asciiTheme="minorHAnsi" w:hAnsiTheme="minorHAnsi"/>
                                <w:sz w:val="22"/>
                                <w:szCs w:val="22"/>
                              </w:rPr>
                            </w:pPr>
                            <w:r w:rsidRPr="00CE2FB0">
                              <w:rPr>
                                <w:rFonts w:asciiTheme="minorHAnsi" w:hAnsiTheme="minorHAnsi"/>
                                <w:sz w:val="22"/>
                                <w:szCs w:val="22"/>
                              </w:rPr>
                              <w:t>Maintained records and files and updated the organization system to make it more efficient and cut processing time by 12 percent.</w:t>
                            </w:r>
                          </w:p>
                          <w:p w:rsidR="00487272" w:rsidRPr="006C2783" w:rsidRDefault="00487272" w:rsidP="00487272">
                            <w:pPr>
                              <w:rPr>
                                <w:rFonts w:asciiTheme="minorHAnsi" w:hAnsiTheme="minorHAnsi"/>
                                <w:sz w:val="22"/>
                                <w:szCs w:val="22"/>
                              </w:rPr>
                            </w:pPr>
                          </w:p>
                          <w:p w:rsidR="00487272" w:rsidRPr="006C2783" w:rsidRDefault="00487272" w:rsidP="00487272">
                            <w:pPr>
                              <w:pBdr>
                                <w:bottom w:val="single" w:sz="4" w:space="1" w:color="auto"/>
                              </w:pBdr>
                              <w:rPr>
                                <w:rFonts w:asciiTheme="minorHAnsi" w:hAnsiTheme="minorHAnsi"/>
                                <w:sz w:val="22"/>
                                <w:szCs w:val="22"/>
                              </w:rPr>
                            </w:pPr>
                            <w:r>
                              <w:rPr>
                                <w:rFonts w:asciiTheme="minorHAnsi" w:hAnsiTheme="minorHAnsi"/>
                                <w:sz w:val="22"/>
                                <w:szCs w:val="22"/>
                              </w:rPr>
                              <w:t>Education</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Bachelor of Science in Finance</w:t>
                            </w:r>
                            <w:r>
                              <w:rPr>
                                <w:rFonts w:asciiTheme="minorHAnsi" w:hAnsiTheme="minorHAnsi"/>
                                <w:sz w:val="22"/>
                                <w:szCs w:val="22"/>
                              </w:rPr>
                              <w:t xml:space="preserve">, </w:t>
                            </w:r>
                            <w:r w:rsidRPr="006C2783">
                              <w:rPr>
                                <w:rFonts w:asciiTheme="minorHAnsi" w:hAnsiTheme="minorHAnsi"/>
                                <w:sz w:val="22"/>
                                <w:szCs w:val="22"/>
                              </w:rPr>
                              <w:t>Ohio</w:t>
                            </w:r>
                            <w:r>
                              <w:rPr>
                                <w:rFonts w:asciiTheme="minorHAnsi" w:hAnsiTheme="minorHAnsi"/>
                                <w:sz w:val="22"/>
                                <w:szCs w:val="22"/>
                              </w:rPr>
                              <w:t xml:space="preserve"> State University, Columbus, OH </w:t>
                            </w:r>
                            <w:r>
                              <w:rPr>
                                <w:rFonts w:asciiTheme="minorHAnsi" w:hAnsiTheme="minorHAnsi"/>
                                <w:sz w:val="22"/>
                                <w:szCs w:val="22"/>
                              </w:rPr>
                              <w:tab/>
                              <w:t xml:space="preserve">     </w:t>
                            </w:r>
                            <w:r w:rsidRPr="006C2783">
                              <w:rPr>
                                <w:rFonts w:asciiTheme="minorHAnsi" w:hAnsiTheme="minorHAnsi"/>
                                <w:sz w:val="22"/>
                                <w:szCs w:val="22"/>
                              </w:rPr>
                              <w:t>May 2013</w:t>
                            </w:r>
                          </w:p>
                          <w:p w:rsidR="00487272" w:rsidRDefault="00487272" w:rsidP="004872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8C33AA" id="_x0000_t202" coordsize="21600,21600" o:spt="202" path="m,l,21600r21600,l21600,xe">
                <v:stroke joinstyle="miter"/>
                <v:path gradientshapeok="t" o:connecttype="rect"/>
              </v:shapetype>
              <v:shape id="Text Box 2" o:spid="_x0000_s1026" type="#_x0000_t202" style="position:absolute;margin-left:0;margin-top:0;width:396.5pt;height:529.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">
                <v:textbox>
                  <w:txbxContent>
                    <w:p w:rsidR="00487272" w:rsidRPr="006C2783" w:rsidRDefault="00487272" w:rsidP="00487272">
                      <w:pPr>
                        <w:jc w:val="center"/>
                        <w:rPr>
                          <w:rFonts w:asciiTheme="minorHAnsi" w:hAnsiTheme="minorHAnsi"/>
                          <w:b/>
                          <w:sz w:val="28"/>
                          <w:szCs w:val="22"/>
                        </w:rPr>
                      </w:pPr>
                      <w:r>
                        <w:rPr>
                          <w:rFonts w:asciiTheme="minorHAnsi" w:hAnsiTheme="minorHAnsi"/>
                          <w:b/>
                          <w:sz w:val="28"/>
                          <w:szCs w:val="22"/>
                        </w:rPr>
                        <w:t>SPENCER TRAN</w:t>
                      </w:r>
                    </w:p>
                    <w:p w:rsidR="00487272" w:rsidRDefault="00487272" w:rsidP="00487272">
                      <w:pPr>
                        <w:jc w:val="center"/>
                        <w:rPr>
                          <w:rFonts w:asciiTheme="minorHAnsi" w:hAnsiTheme="minorHAnsi"/>
                          <w:sz w:val="22"/>
                          <w:szCs w:val="22"/>
                        </w:rPr>
                      </w:pPr>
                      <w:r w:rsidRPr="006C2783">
                        <w:rPr>
                          <w:rFonts w:asciiTheme="minorHAnsi" w:hAnsiTheme="minorHAnsi"/>
                          <w:sz w:val="22"/>
                          <w:szCs w:val="22"/>
                        </w:rPr>
                        <w:t>335 Windhover Drive</w:t>
                      </w:r>
                      <w:r>
                        <w:rPr>
                          <w:rFonts w:asciiTheme="minorHAnsi" w:hAnsiTheme="minorHAnsi"/>
                          <w:sz w:val="22"/>
                          <w:szCs w:val="22"/>
                        </w:rPr>
                        <w:t>, Richmond Hill, ON, L3R 4N7</w:t>
                      </w:r>
                      <w:r w:rsidRPr="006C2783">
                        <w:rPr>
                          <w:rFonts w:asciiTheme="minorHAnsi" w:hAnsiTheme="minorHAnsi"/>
                          <w:sz w:val="22"/>
                          <w:szCs w:val="22"/>
                        </w:rPr>
                        <w:tab/>
                      </w:r>
                    </w:p>
                    <w:p w:rsidR="00487272" w:rsidRPr="006C2783" w:rsidRDefault="00487272" w:rsidP="00487272">
                      <w:pPr>
                        <w:pBdr>
                          <w:bottom w:val="single" w:sz="4" w:space="1" w:color="auto"/>
                        </w:pBdr>
                        <w:ind w:firstLine="720"/>
                        <w:jc w:val="center"/>
                        <w:rPr>
                          <w:rFonts w:asciiTheme="minorHAnsi" w:hAnsiTheme="minorHAnsi"/>
                          <w:sz w:val="22"/>
                          <w:szCs w:val="22"/>
                        </w:rPr>
                      </w:pPr>
                      <w:hyperlink r:id="rId8" w:history="1">
                        <w:r w:rsidRPr="005D27B8">
                          <w:rPr>
                            <w:rStyle w:val="Hyperlink"/>
                            <w:rFonts w:asciiTheme="minorHAnsi" w:hAnsiTheme="minorHAnsi"/>
                            <w:sz w:val="22"/>
                            <w:szCs w:val="22"/>
                          </w:rPr>
                          <w:t>stran@mymail.com</w:t>
                        </w:r>
                      </w:hyperlink>
                      <w:r>
                        <w:rPr>
                          <w:rFonts w:asciiTheme="minorHAnsi" w:hAnsiTheme="minorHAnsi"/>
                          <w:sz w:val="22"/>
                          <w:szCs w:val="22"/>
                        </w:rPr>
                        <w:t xml:space="preserve"> | </w:t>
                      </w:r>
                      <w:r w:rsidRPr="006C2783">
                        <w:rPr>
                          <w:rFonts w:asciiTheme="minorHAnsi" w:hAnsiTheme="minorHAnsi"/>
                          <w:sz w:val="22"/>
                          <w:szCs w:val="22"/>
                        </w:rPr>
                        <w:t>Cell:(555)867-5309</w:t>
                      </w:r>
                    </w:p>
                    <w:p w:rsidR="00487272" w:rsidRPr="006C2783" w:rsidRDefault="00487272" w:rsidP="00487272">
                      <w:pPr>
                        <w:rPr>
                          <w:rFonts w:asciiTheme="minorHAnsi" w:hAnsiTheme="minorHAnsi"/>
                          <w:sz w:val="22"/>
                          <w:szCs w:val="22"/>
                        </w:rPr>
                      </w:pPr>
                    </w:p>
                    <w:p w:rsidR="00487272" w:rsidRPr="006C2783" w:rsidRDefault="00487272" w:rsidP="00487272">
                      <w:pPr>
                        <w:pBdr>
                          <w:bottom w:val="single" w:sz="4" w:space="1" w:color="auto"/>
                        </w:pBdr>
                        <w:rPr>
                          <w:rFonts w:asciiTheme="minorHAnsi" w:hAnsiTheme="minorHAnsi"/>
                          <w:sz w:val="22"/>
                          <w:szCs w:val="22"/>
                        </w:rPr>
                      </w:pPr>
                      <w:r w:rsidRPr="006C2783">
                        <w:rPr>
                          <w:rFonts w:asciiTheme="minorHAnsi" w:hAnsiTheme="minorHAnsi"/>
                          <w:sz w:val="22"/>
                          <w:szCs w:val="22"/>
                        </w:rPr>
                        <w:t>PROFESSIONAL SUMMARY</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Financial change-agent and recent graduate looking for projects in Treasury Management and Risk Management with a secure and growing company. Hold seven months of work experience at a well-respected local company. Learned how to be a quick learner and highly energetic with the base knowledge of skills needed to perform the tasks and the training to continue to higher positions.</w:t>
                      </w:r>
                    </w:p>
                    <w:p w:rsidR="00487272" w:rsidRPr="006C2783" w:rsidRDefault="00487272" w:rsidP="00487272">
                      <w:pPr>
                        <w:rPr>
                          <w:rFonts w:asciiTheme="minorHAnsi" w:hAnsiTheme="minorHAnsi"/>
                          <w:sz w:val="22"/>
                          <w:szCs w:val="22"/>
                        </w:rPr>
                      </w:pPr>
                    </w:p>
                    <w:p w:rsidR="00487272" w:rsidRPr="006C2783" w:rsidRDefault="00487272" w:rsidP="00487272">
                      <w:pPr>
                        <w:rPr>
                          <w:rFonts w:asciiTheme="minorHAnsi" w:hAnsiTheme="minorHAnsi"/>
                          <w:sz w:val="22"/>
                          <w:szCs w:val="22"/>
                        </w:rPr>
                      </w:pPr>
                    </w:p>
                    <w:p w:rsidR="00487272" w:rsidRPr="006C2783" w:rsidRDefault="00487272" w:rsidP="00487272">
                      <w:pPr>
                        <w:pBdr>
                          <w:bottom w:val="single" w:sz="4" w:space="1" w:color="auto"/>
                        </w:pBdr>
                        <w:rPr>
                          <w:rFonts w:asciiTheme="minorHAnsi" w:hAnsiTheme="minorHAnsi"/>
                          <w:sz w:val="22"/>
                          <w:szCs w:val="22"/>
                        </w:rPr>
                      </w:pPr>
                      <w:r w:rsidRPr="006C2783">
                        <w:rPr>
                          <w:rFonts w:asciiTheme="minorHAnsi" w:hAnsiTheme="minorHAnsi"/>
                          <w:sz w:val="22"/>
                          <w:szCs w:val="22"/>
                        </w:rPr>
                        <w:t>PROFESSIONAL EXPERIENCE</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 xml:space="preserve">Financial Advisor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6C2783">
                        <w:rPr>
                          <w:rFonts w:asciiTheme="minorHAnsi" w:hAnsiTheme="minorHAnsi"/>
                          <w:sz w:val="22"/>
                          <w:szCs w:val="22"/>
                        </w:rPr>
                        <w:t>Fall 2012 - Spring 2013</w:t>
                      </w:r>
                    </w:p>
                    <w:p w:rsidR="00487272" w:rsidRPr="006C2783" w:rsidRDefault="00487272" w:rsidP="00487272">
                      <w:pPr>
                        <w:rPr>
                          <w:rFonts w:asciiTheme="minorHAnsi" w:hAnsiTheme="minorHAnsi"/>
                          <w:sz w:val="22"/>
                          <w:szCs w:val="22"/>
                        </w:rPr>
                      </w:pPr>
                      <w:r>
                        <w:rPr>
                          <w:rFonts w:asciiTheme="minorHAnsi" w:hAnsiTheme="minorHAnsi"/>
                          <w:sz w:val="22"/>
                          <w:szCs w:val="22"/>
                        </w:rPr>
                        <w:t>Jungle Jims</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West Chester, ON</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Developed asset allocation strategies and formed proprietary investment models for client portfolios.</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Introduced strategic alternatives for current assets and lending services as well as qualified plan solutions and corporate 529 plans for the company.</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Completed comprehensive portfolio reviews to reassess objectives and projected portfolio performance.</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Supervised marketing enterprises including website maintenance, newsletter, print ads and client events.</w:t>
                      </w:r>
                    </w:p>
                    <w:p w:rsidR="00487272" w:rsidRPr="006C2783" w:rsidRDefault="00487272" w:rsidP="00487272">
                      <w:pPr>
                        <w:pStyle w:val="ListParagraph"/>
                        <w:numPr>
                          <w:ilvl w:val="0"/>
                          <w:numId w:val="2"/>
                        </w:numPr>
                        <w:rPr>
                          <w:rFonts w:asciiTheme="minorHAnsi" w:hAnsiTheme="minorHAnsi"/>
                          <w:sz w:val="22"/>
                          <w:szCs w:val="22"/>
                        </w:rPr>
                      </w:pPr>
                      <w:r w:rsidRPr="006C2783">
                        <w:rPr>
                          <w:rFonts w:asciiTheme="minorHAnsi" w:hAnsiTheme="minorHAnsi"/>
                          <w:sz w:val="22"/>
                          <w:szCs w:val="22"/>
                        </w:rPr>
                        <w:t>Featured speaker at monthly retail and institutional seminars for clients.</w:t>
                      </w:r>
                    </w:p>
                    <w:p w:rsidR="00487272" w:rsidRPr="006C2783" w:rsidRDefault="00487272" w:rsidP="00487272">
                      <w:pPr>
                        <w:rPr>
                          <w:rFonts w:asciiTheme="minorHAnsi" w:hAnsiTheme="minorHAnsi"/>
                          <w:sz w:val="22"/>
                          <w:szCs w:val="22"/>
                        </w:rPr>
                      </w:pP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 xml:space="preserve">Administrative Assistant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w:t>
                      </w:r>
                      <w:r w:rsidRPr="006C2783">
                        <w:rPr>
                          <w:rFonts w:asciiTheme="minorHAnsi" w:hAnsiTheme="minorHAnsi"/>
                          <w:sz w:val="22"/>
                          <w:szCs w:val="22"/>
                        </w:rPr>
                        <w:t>Summer 2011, Summer 2012</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Miami Market</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 xml:space="preserve">             Meaford, ON</w:t>
                      </w:r>
                    </w:p>
                    <w:p w:rsidR="00487272" w:rsidRPr="00CE2FB0" w:rsidRDefault="00487272" w:rsidP="00487272">
                      <w:pPr>
                        <w:pStyle w:val="ListParagraph"/>
                        <w:numPr>
                          <w:ilvl w:val="0"/>
                          <w:numId w:val="3"/>
                        </w:numPr>
                        <w:rPr>
                          <w:rFonts w:asciiTheme="minorHAnsi" w:hAnsiTheme="minorHAnsi"/>
                          <w:sz w:val="22"/>
                          <w:szCs w:val="22"/>
                        </w:rPr>
                      </w:pPr>
                      <w:r w:rsidRPr="00CE2FB0">
                        <w:rPr>
                          <w:rFonts w:asciiTheme="minorHAnsi" w:hAnsiTheme="minorHAnsi"/>
                          <w:sz w:val="22"/>
                          <w:szCs w:val="22"/>
                        </w:rPr>
                        <w:t>Managed administrative needs of four full-time employees and six part-time employees by writing professional correspondence, answering business calls and recording meeting minutes.</w:t>
                      </w:r>
                    </w:p>
                    <w:p w:rsidR="00487272" w:rsidRPr="00CE2FB0" w:rsidRDefault="00487272" w:rsidP="00487272">
                      <w:pPr>
                        <w:pStyle w:val="ListParagraph"/>
                        <w:numPr>
                          <w:ilvl w:val="0"/>
                          <w:numId w:val="3"/>
                        </w:numPr>
                        <w:rPr>
                          <w:rFonts w:asciiTheme="minorHAnsi" w:hAnsiTheme="minorHAnsi"/>
                          <w:sz w:val="22"/>
                          <w:szCs w:val="22"/>
                        </w:rPr>
                      </w:pPr>
                      <w:r w:rsidRPr="00CE2FB0">
                        <w:rPr>
                          <w:rFonts w:asciiTheme="minorHAnsi" w:hAnsiTheme="minorHAnsi"/>
                          <w:sz w:val="22"/>
                          <w:szCs w:val="22"/>
                        </w:rPr>
                        <w:t>Acted as the first point of contact between the public and the company.</w:t>
                      </w:r>
                    </w:p>
                    <w:p w:rsidR="00487272" w:rsidRPr="00CE2FB0" w:rsidRDefault="00487272" w:rsidP="00487272">
                      <w:pPr>
                        <w:pStyle w:val="ListParagraph"/>
                        <w:numPr>
                          <w:ilvl w:val="0"/>
                          <w:numId w:val="3"/>
                        </w:numPr>
                        <w:rPr>
                          <w:rFonts w:asciiTheme="minorHAnsi" w:hAnsiTheme="minorHAnsi"/>
                          <w:sz w:val="22"/>
                          <w:szCs w:val="22"/>
                        </w:rPr>
                      </w:pPr>
                      <w:r w:rsidRPr="00CE2FB0">
                        <w:rPr>
                          <w:rFonts w:asciiTheme="minorHAnsi" w:hAnsiTheme="minorHAnsi"/>
                          <w:sz w:val="22"/>
                          <w:szCs w:val="22"/>
                        </w:rPr>
                        <w:t>Maintained records and files and updated the organization system to make it more efficient and cut processing time by 12 percent.</w:t>
                      </w:r>
                    </w:p>
                    <w:p w:rsidR="00487272" w:rsidRPr="006C2783" w:rsidRDefault="00487272" w:rsidP="00487272">
                      <w:pPr>
                        <w:rPr>
                          <w:rFonts w:asciiTheme="minorHAnsi" w:hAnsiTheme="minorHAnsi"/>
                          <w:sz w:val="22"/>
                          <w:szCs w:val="22"/>
                        </w:rPr>
                      </w:pPr>
                    </w:p>
                    <w:p w:rsidR="00487272" w:rsidRPr="006C2783" w:rsidRDefault="00487272" w:rsidP="00487272">
                      <w:pPr>
                        <w:pBdr>
                          <w:bottom w:val="single" w:sz="4" w:space="1" w:color="auto"/>
                        </w:pBdr>
                        <w:rPr>
                          <w:rFonts w:asciiTheme="minorHAnsi" w:hAnsiTheme="minorHAnsi"/>
                          <w:sz w:val="22"/>
                          <w:szCs w:val="22"/>
                        </w:rPr>
                      </w:pPr>
                      <w:r>
                        <w:rPr>
                          <w:rFonts w:asciiTheme="minorHAnsi" w:hAnsiTheme="minorHAnsi"/>
                          <w:sz w:val="22"/>
                          <w:szCs w:val="22"/>
                        </w:rPr>
                        <w:t>Education</w:t>
                      </w:r>
                    </w:p>
                    <w:p w:rsidR="00487272" w:rsidRPr="006C2783" w:rsidRDefault="00487272" w:rsidP="00487272">
                      <w:pPr>
                        <w:rPr>
                          <w:rFonts w:asciiTheme="minorHAnsi" w:hAnsiTheme="minorHAnsi"/>
                          <w:sz w:val="22"/>
                          <w:szCs w:val="22"/>
                        </w:rPr>
                      </w:pPr>
                      <w:r w:rsidRPr="006C2783">
                        <w:rPr>
                          <w:rFonts w:asciiTheme="minorHAnsi" w:hAnsiTheme="minorHAnsi"/>
                          <w:sz w:val="22"/>
                          <w:szCs w:val="22"/>
                        </w:rPr>
                        <w:t>Bachelor of Science in Finance</w:t>
                      </w:r>
                      <w:r>
                        <w:rPr>
                          <w:rFonts w:asciiTheme="minorHAnsi" w:hAnsiTheme="minorHAnsi"/>
                          <w:sz w:val="22"/>
                          <w:szCs w:val="22"/>
                        </w:rPr>
                        <w:t xml:space="preserve">, </w:t>
                      </w:r>
                      <w:r w:rsidRPr="006C2783">
                        <w:rPr>
                          <w:rFonts w:asciiTheme="minorHAnsi" w:hAnsiTheme="minorHAnsi"/>
                          <w:sz w:val="22"/>
                          <w:szCs w:val="22"/>
                        </w:rPr>
                        <w:t>Ohio</w:t>
                      </w:r>
                      <w:r>
                        <w:rPr>
                          <w:rFonts w:asciiTheme="minorHAnsi" w:hAnsiTheme="minorHAnsi"/>
                          <w:sz w:val="22"/>
                          <w:szCs w:val="22"/>
                        </w:rPr>
                        <w:t xml:space="preserve"> State University, Columbus, OH </w:t>
                      </w:r>
                      <w:r>
                        <w:rPr>
                          <w:rFonts w:asciiTheme="minorHAnsi" w:hAnsiTheme="minorHAnsi"/>
                          <w:sz w:val="22"/>
                          <w:szCs w:val="22"/>
                        </w:rPr>
                        <w:tab/>
                        <w:t xml:space="preserve">     </w:t>
                      </w:r>
                      <w:r w:rsidRPr="006C2783">
                        <w:rPr>
                          <w:rFonts w:asciiTheme="minorHAnsi" w:hAnsiTheme="minorHAnsi"/>
                          <w:sz w:val="22"/>
                          <w:szCs w:val="22"/>
                        </w:rPr>
                        <w:t>May 2013</w:t>
                      </w:r>
                    </w:p>
                    <w:p w:rsidR="00487272" w:rsidRDefault="00487272" w:rsidP="00487272"/>
                  </w:txbxContent>
                </v:textbox>
                <w10:wrap type="square" anchorx="margin"/>
              </v:shape>
            </w:pict>
          </mc:Fallback>
        </mc:AlternateContent>
      </w:r>
      <w:r>
        <w:rPr>
          <w:rFonts w:asciiTheme="minorHAnsi" w:hAnsiTheme="minorHAnsi"/>
          <w:noProof/>
          <w:sz w:val="22"/>
          <w:szCs w:val="22"/>
          <w:lang w:val="en-CA" w:eastAsia="en-CA"/>
        </w:rPr>
        <w:drawing>
          <wp:anchor distT="0" distB="0" distL="114300" distR="114300" simplePos="0" relativeHeight="251670528" behindDoc="0" locked="0" layoutInCell="1" allowOverlap="1" wp14:anchorId="0E1D1CC4" wp14:editId="0DE553BD">
            <wp:simplePos x="0" y="0"/>
            <wp:positionH relativeFrom="margin">
              <wp:posOffset>5479415</wp:posOffset>
            </wp:positionH>
            <wp:positionV relativeFrom="paragraph">
              <wp:posOffset>12700</wp:posOffset>
            </wp:positionV>
            <wp:extent cx="1376680" cy="377190"/>
            <wp:effectExtent l="0" t="0" r="0" b="3810"/>
            <wp:wrapSquare wrapText="bothSides"/>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68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i/>
          <w:iCs/>
          <w:noProof/>
          <w:sz w:val="22"/>
          <w:szCs w:val="22"/>
          <w:lang w:val="en-CA" w:eastAsia="en-CA"/>
        </w:rPr>
        <mc:AlternateContent>
          <mc:Choice Requires="wps">
            <w:drawing>
              <wp:anchor distT="0" distB="0" distL="114300" distR="114300" simplePos="0" relativeHeight="251659264" behindDoc="0" locked="0" layoutInCell="1" allowOverlap="1" wp14:anchorId="31CA268B" wp14:editId="333574C5">
                <wp:simplePos x="0" y="0"/>
                <wp:positionH relativeFrom="column">
                  <wp:posOffset>2317602</wp:posOffset>
                </wp:positionH>
                <wp:positionV relativeFrom="paragraph">
                  <wp:posOffset>2382358</wp:posOffset>
                </wp:positionV>
                <wp:extent cx="233917" cy="233916"/>
                <wp:effectExtent l="0" t="0" r="0" b="0"/>
                <wp:wrapNone/>
                <wp:docPr id="56" name="Text Box 56"/>
                <wp:cNvGraphicFramePr/>
                <a:graphic xmlns:a="http://schemas.openxmlformats.org/drawingml/2006/main">
                  <a:graphicData uri="http://schemas.microsoft.com/office/word/2010/wordprocessingShape">
                    <wps:wsp>
                      <wps:cNvSpPr txBox="1"/>
                      <wps:spPr>
                        <a:xfrm>
                          <a:off x="0" y="0"/>
                          <a:ext cx="233917" cy="2339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87272" w:rsidRPr="00C83642" w:rsidRDefault="00487272" w:rsidP="00487272">
                            <w:pPr>
                              <w:rPr>
                                <w:rFonts w:asciiTheme="minorHAnsi" w:hAnsiTheme="minorHAnsi"/>
                                <w:sz w:val="22"/>
                              </w:rPr>
                            </w:pPr>
                            <w:r w:rsidRPr="00C83642">
                              <w:rPr>
                                <w:rFonts w:asciiTheme="minorHAnsi" w:hAnsiTheme="minorHAnsi"/>
                                <w:sz w:val="2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CA268B" id="Text Box 56" o:spid="_x0000_s1027" type="#_x0000_t202" style="position:absolute;margin-left:182.5pt;margin-top:187.6pt;width:18.4pt;height:1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" filled="f" stroked="f" strokeweight=".5pt">
                <v:textbox>
                  <w:txbxContent>
                    <w:p w:rsidR="00487272" w:rsidRPr="00C83642" w:rsidRDefault="00487272" w:rsidP="00487272">
                      <w:pPr>
                        <w:rPr>
                          <w:rFonts w:asciiTheme="minorHAnsi" w:hAnsiTheme="minorHAnsi"/>
                          <w:sz w:val="22"/>
                        </w:rPr>
                      </w:pPr>
                      <w:r w:rsidRPr="00C83642">
                        <w:rPr>
                          <w:rFonts w:asciiTheme="minorHAnsi" w:hAnsiTheme="minorHAnsi"/>
                          <w:sz w:val="22"/>
                        </w:rPr>
                        <w:t>3</w:t>
                      </w:r>
                    </w:p>
                  </w:txbxContent>
                </v:textbox>
              </v:shape>
            </w:pict>
          </mc:Fallback>
        </mc:AlternateContent>
      </w:r>
      <w:r>
        <w:rPr>
          <w:rFonts w:asciiTheme="minorHAnsi" w:hAnsiTheme="minorHAnsi"/>
          <w:noProof/>
          <w:sz w:val="22"/>
          <w:szCs w:val="22"/>
          <w:lang w:val="en-CA" w:eastAsia="en-CA"/>
        </w:rPr>
        <mc:AlternateContent>
          <mc:Choice Requires="wps">
            <w:drawing>
              <wp:anchor distT="0" distB="0" distL="114300" distR="114300" simplePos="0" relativeHeight="251660288" behindDoc="0" locked="0" layoutInCell="1" allowOverlap="1" wp14:anchorId="24CD6DFA" wp14:editId="7800E370">
                <wp:simplePos x="0" y="0"/>
                <wp:positionH relativeFrom="column">
                  <wp:posOffset>115114</wp:posOffset>
                </wp:positionH>
                <wp:positionV relativeFrom="paragraph">
                  <wp:posOffset>-6287</wp:posOffset>
                </wp:positionV>
                <wp:extent cx="1201003" cy="245659"/>
                <wp:effectExtent l="0" t="0" r="18415" b="21590"/>
                <wp:wrapNone/>
                <wp:docPr id="194" name="Rectangle 194"/>
                <wp:cNvGraphicFramePr/>
                <a:graphic xmlns:a="http://schemas.openxmlformats.org/drawingml/2006/main">
                  <a:graphicData uri="http://schemas.microsoft.com/office/word/2010/wordprocessingShape">
                    <wps:wsp>
                      <wps:cNvSpPr/>
                      <wps:spPr>
                        <a:xfrm>
                          <a:off x="0" y="0"/>
                          <a:ext cx="1201003" cy="24565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BED258" id="Rectangle 194" o:spid="_x0000_s1026" style="position:absolute;margin-left:9.05pt;margin-top:-.5pt;width:94.55pt;height:19.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" fillcolor="white [3212]" strokecolor="white [3212]" strokeweight="1pt"/>
            </w:pict>
          </mc:Fallback>
        </mc:AlternateContent>
      </w:r>
    </w:p>
    <w:p w:rsidR="00487272" w:rsidRPr="009B6516" w:rsidRDefault="00487272" w:rsidP="00487272">
      <w:pPr>
        <w:spacing w:line="276" w:lineRule="auto"/>
        <w:rPr>
          <w:rFonts w:ascii="Arial" w:hAnsi="Arial" w:cs="Arial"/>
          <w:b/>
          <w:color w:val="000000"/>
          <w:sz w:val="20"/>
        </w:rPr>
      </w:pPr>
      <w:r w:rsidRPr="009B6516">
        <w:rPr>
          <w:rFonts w:ascii="Arial" w:hAnsi="Arial" w:cs="Arial"/>
          <w:b/>
          <w:color w:val="000000"/>
          <w:sz w:val="20"/>
        </w:rPr>
        <w:t>Entry Level Finance Resume</w:t>
      </w:r>
    </w:p>
    <w:p w:rsidR="00487272" w:rsidRPr="00CE2FB0" w:rsidRDefault="00487272" w:rsidP="00487272">
      <w:pPr>
        <w:spacing w:line="276" w:lineRule="auto"/>
        <w:rPr>
          <w:rFonts w:ascii="Arial" w:hAnsi="Arial" w:cs="Arial"/>
          <w:color w:val="000000"/>
          <w:sz w:val="20"/>
        </w:rPr>
      </w:pPr>
      <w:r w:rsidRPr="00CE2FB0">
        <w:rPr>
          <w:rFonts w:ascii="Arial" w:hAnsi="Arial" w:cs="Arial"/>
          <w:color w:val="000000"/>
          <w:sz w:val="20"/>
        </w:rPr>
        <w:t>This finance resume is from a recent graduate with little professional experience but does a great job highlighting her transferable accomplishments.</w:t>
      </w:r>
    </w:p>
    <w:p w:rsidR="00487272" w:rsidRPr="00284237" w:rsidRDefault="00487272" w:rsidP="00487272">
      <w:pPr>
        <w:spacing w:line="276" w:lineRule="auto"/>
        <w:rPr>
          <w:rFonts w:asciiTheme="minorHAnsi" w:hAnsiTheme="minorHAnsi"/>
          <w:b/>
          <w:sz w:val="22"/>
          <w:szCs w:val="22"/>
        </w:rPr>
      </w:pPr>
    </w:p>
    <w:p w:rsidR="00487272" w:rsidRPr="00284237" w:rsidRDefault="00487272" w:rsidP="00487272">
      <w:pPr>
        <w:spacing w:line="276" w:lineRule="auto"/>
        <w:rPr>
          <w:rFonts w:asciiTheme="minorHAnsi" w:hAnsiTheme="minorHAnsi"/>
          <w:sz w:val="22"/>
          <w:szCs w:val="22"/>
        </w:rPr>
      </w:pPr>
      <w:r w:rsidRPr="00284237">
        <w:rPr>
          <w:rFonts w:asciiTheme="minorHAnsi" w:hAnsiTheme="minorHAnsi"/>
          <w:sz w:val="22"/>
          <w:szCs w:val="22"/>
        </w:rPr>
        <w:t>Since the writer of this resume has recently graduated with a bachelor's degree, she does not have much experience. Still, it is important when writing a finance resume to try and detail as much as possible one's experience and developed skills. For this reason, the writer of this resume included a “professional competencies” section where she highlighted her knowledge in specific financial areas such as financial modeling and risk assessment. This would also be a good place to put any computer programs or technologies the applicant is effective in.</w:t>
      </w:r>
    </w:p>
    <w:p w:rsidR="00487272" w:rsidRPr="00284237" w:rsidRDefault="00487272" w:rsidP="00487272">
      <w:pPr>
        <w:spacing w:line="276" w:lineRule="auto"/>
        <w:rPr>
          <w:rFonts w:asciiTheme="minorHAnsi" w:hAnsiTheme="minorHAnsi"/>
          <w:szCs w:val="22"/>
        </w:rPr>
      </w:pPr>
    </w:p>
    <w:p w:rsidR="00487272" w:rsidRDefault="00487272" w:rsidP="00487272">
      <w:pPr>
        <w:spacing w:line="276" w:lineRule="auto"/>
        <w:rPr>
          <w:rFonts w:asciiTheme="minorHAnsi" w:hAnsiTheme="minorHAnsi"/>
          <w:szCs w:val="22"/>
        </w:rPr>
      </w:pPr>
      <w:r w:rsidRPr="00284237">
        <w:rPr>
          <w:rFonts w:asciiTheme="minorHAnsi" w:hAnsiTheme="minorHAnsi"/>
          <w:szCs w:val="22"/>
        </w:rPr>
        <w:t>Much like a business resume, it is important to quantify one's experience. It does little for the employer if an applicant says “cut processing time.” However, since the writer of this resume specified that she cut processing time by “12 percent,” the employer now understands the success and results of the experience the applicant participated in, and that the applicant is results-oriented. Though she has little experience and is looking for an entry-level finance position, it is important that she only concentrates on relevant work experience and detailed those results with specific measurements and professionalism.</w:t>
      </w:r>
    </w:p>
    <w:p w:rsidR="00487272" w:rsidRDefault="00487272" w:rsidP="00487272">
      <w:pPr>
        <w:spacing w:line="276" w:lineRule="auto"/>
        <w:rPr>
          <w:rFonts w:asciiTheme="minorHAnsi" w:hAnsiTheme="minorHAnsi"/>
          <w:szCs w:val="22"/>
        </w:rPr>
      </w:pPr>
    </w:p>
    <w:p w:rsidR="00487272" w:rsidRPr="00284237" w:rsidRDefault="00487272" w:rsidP="00487272">
      <w:pPr>
        <w:spacing w:line="276" w:lineRule="auto"/>
        <w:jc w:val="right"/>
        <w:rPr>
          <w:rFonts w:ascii="Arial" w:hAnsi="Arial" w:cs="Arial"/>
          <w:color w:val="000000"/>
          <w:sz w:val="20"/>
        </w:rPr>
      </w:pPr>
      <w:r w:rsidRPr="00CE2FB0">
        <w:rPr>
          <w:rFonts w:ascii="Arial" w:hAnsi="Arial" w:cs="Arial"/>
          <w:color w:val="000000"/>
          <w:sz w:val="20"/>
        </w:rPr>
        <w:t>This sample resume is part of the InternationalStudent.com Resume Writing Center.</w:t>
      </w:r>
    </w:p>
    <w:p w:rsidR="00487272" w:rsidRDefault="00487272" w:rsidP="00487272">
      <w:pPr>
        <w:spacing w:line="276" w:lineRule="auto"/>
        <w:rPr>
          <w:rFonts w:asciiTheme="minorHAnsi" w:hAnsiTheme="minorHAnsi"/>
          <w:b/>
          <w:szCs w:val="22"/>
        </w:rPr>
      </w:pPr>
    </w:p>
    <w:p w:rsidR="00487272" w:rsidRDefault="00487272" w:rsidP="00487272">
      <w:pPr>
        <w:spacing w:line="276" w:lineRule="auto"/>
        <w:rPr>
          <w:rFonts w:asciiTheme="minorHAnsi" w:hAnsiTheme="minorHAnsi"/>
          <w:b/>
          <w:szCs w:val="22"/>
        </w:rPr>
      </w:pPr>
    </w:p>
    <w:p w:rsidR="00487272" w:rsidRDefault="00487272" w:rsidP="00487272">
      <w:pPr>
        <w:spacing w:line="276" w:lineRule="auto"/>
        <w:rPr>
          <w:rFonts w:asciiTheme="minorHAnsi" w:hAnsiTheme="minorHAnsi"/>
          <w:b/>
          <w:szCs w:val="22"/>
        </w:rPr>
      </w:pPr>
    </w:p>
    <w:p w:rsidR="00487272" w:rsidRDefault="00487272" w:rsidP="00487272">
      <w:pPr>
        <w:spacing w:line="276" w:lineRule="auto"/>
        <w:rPr>
          <w:rFonts w:asciiTheme="minorHAnsi" w:hAnsiTheme="minorHAnsi"/>
          <w:b/>
          <w:szCs w:val="22"/>
        </w:rPr>
      </w:pPr>
      <w:r>
        <w:rPr>
          <w:rFonts w:asciiTheme="minorHAnsi" w:hAnsiTheme="minorHAnsi"/>
          <w:noProof/>
          <w:sz w:val="22"/>
          <w:szCs w:val="22"/>
          <w:lang w:val="en-CA" w:eastAsia="en-CA"/>
        </w:rPr>
        <w:lastRenderedPageBreak/>
        <w:drawing>
          <wp:anchor distT="0" distB="0" distL="114300" distR="114300" simplePos="0" relativeHeight="251671552" behindDoc="0" locked="0" layoutInCell="1" allowOverlap="1" wp14:anchorId="552234CD" wp14:editId="1C5072B8">
            <wp:simplePos x="0" y="0"/>
            <wp:positionH relativeFrom="margin">
              <wp:posOffset>5409127</wp:posOffset>
            </wp:positionH>
            <wp:positionV relativeFrom="paragraph">
              <wp:posOffset>-474</wp:posOffset>
            </wp:positionV>
            <wp:extent cx="1376680" cy="377190"/>
            <wp:effectExtent l="0" t="0" r="0" b="3810"/>
            <wp:wrapSquare wrapText="bothSides"/>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6680" cy="3771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7272" w:rsidRPr="00156191" w:rsidRDefault="00487272" w:rsidP="00487272">
      <w:pPr>
        <w:spacing w:line="276" w:lineRule="auto"/>
        <w:rPr>
          <w:rFonts w:asciiTheme="minorHAnsi" w:hAnsiTheme="minorHAnsi"/>
          <w:sz w:val="22"/>
          <w:szCs w:val="22"/>
        </w:rPr>
      </w:pPr>
      <w:r>
        <w:rPr>
          <w:rFonts w:asciiTheme="minorHAnsi" w:hAnsiTheme="minorHAnsi"/>
          <w:b/>
          <w:szCs w:val="22"/>
        </w:rPr>
        <w:t>S</w:t>
      </w:r>
      <w:r w:rsidRPr="00627767">
        <w:rPr>
          <w:rFonts w:asciiTheme="minorHAnsi" w:hAnsiTheme="minorHAnsi"/>
          <w:b/>
          <w:szCs w:val="22"/>
        </w:rPr>
        <w:t>ample Career Transition - Sales Resume</w:t>
      </w:r>
      <w:r>
        <w:rPr>
          <w:rFonts w:asciiTheme="minorHAnsi" w:hAnsiTheme="minorHAnsi"/>
          <w:b/>
          <w:szCs w:val="22"/>
        </w:rPr>
        <w:t xml:space="preserve">   </w:t>
      </w:r>
    </w:p>
    <w:p w:rsidR="00487272" w:rsidRPr="00627767" w:rsidRDefault="00487272" w:rsidP="00487272">
      <w:pPr>
        <w:spacing w:line="276" w:lineRule="auto"/>
        <w:rPr>
          <w:rFonts w:asciiTheme="minorHAnsi" w:hAnsiTheme="minorHAnsi"/>
          <w:sz w:val="22"/>
          <w:szCs w:val="22"/>
        </w:rPr>
      </w:pPr>
      <w:r w:rsidRPr="00627767">
        <w:rPr>
          <w:rFonts w:asciiTheme="minorHAnsi" w:hAnsiTheme="minorHAnsi"/>
          <w:noProof/>
          <w:sz w:val="22"/>
          <w:szCs w:val="22"/>
          <w:lang w:val="en-CA" w:eastAsia="en-CA"/>
        </w:rPr>
        <mc:AlternateContent>
          <mc:Choice Requires="wps">
            <w:drawing>
              <wp:anchor distT="45720" distB="45720" distL="114300" distR="114300" simplePos="0" relativeHeight="251662336" behindDoc="1" locked="0" layoutInCell="1" allowOverlap="1" wp14:anchorId="554DB2F1" wp14:editId="20D6A6F0">
                <wp:simplePos x="0" y="0"/>
                <wp:positionH relativeFrom="margin">
                  <wp:align>right</wp:align>
                </wp:positionH>
                <wp:positionV relativeFrom="paragraph">
                  <wp:posOffset>48260</wp:posOffset>
                </wp:positionV>
                <wp:extent cx="5421630" cy="7609840"/>
                <wp:effectExtent l="0" t="0" r="26670" b="10160"/>
                <wp:wrapTight wrapText="bothSides">
                  <wp:wrapPolygon edited="0">
                    <wp:start x="0" y="0"/>
                    <wp:lineTo x="0" y="21575"/>
                    <wp:lineTo x="21630" y="21575"/>
                    <wp:lineTo x="21630" y="0"/>
                    <wp:lineTo x="0" y="0"/>
                  </wp:wrapPolygon>
                </wp:wrapTight>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1630" cy="7609840"/>
                        </a:xfrm>
                        <a:prstGeom prst="rect">
                          <a:avLst/>
                        </a:prstGeom>
                        <a:solidFill>
                          <a:srgbClr val="FFFFFF"/>
                        </a:solidFill>
                        <a:ln w="9525">
                          <a:solidFill>
                            <a:srgbClr val="000000"/>
                          </a:solidFill>
                          <a:miter lim="800000"/>
                          <a:headEnd/>
                          <a:tailEnd/>
                        </a:ln>
                      </wps:spPr>
                      <wps:txbx>
                        <w:txbxContent>
                          <w:p w:rsidR="00487272" w:rsidRPr="00627767" w:rsidRDefault="00487272" w:rsidP="00487272">
                            <w:pPr>
                              <w:pStyle w:val="Heading1"/>
                              <w:jc w:val="center"/>
                              <w:rPr>
                                <w:rFonts w:asciiTheme="minorHAnsi" w:hAnsiTheme="minorHAnsi"/>
                                <w:color w:val="000000"/>
                                <w:sz w:val="28"/>
                                <w:szCs w:val="22"/>
                              </w:rPr>
                            </w:pPr>
                            <w:r w:rsidRPr="00627767">
                              <w:rPr>
                                <w:rFonts w:asciiTheme="minorHAnsi" w:hAnsiTheme="minorHAnsi"/>
                                <w:bCs/>
                                <w:color w:val="000000"/>
                                <w:sz w:val="28"/>
                                <w:szCs w:val="22"/>
                              </w:rPr>
                              <w:t>Andrew Smith</w:t>
                            </w:r>
                          </w:p>
                          <w:p w:rsidR="00487272" w:rsidRPr="00627767" w:rsidRDefault="00487272" w:rsidP="00487272">
                            <w:pPr>
                              <w:pStyle w:val="NormalWeb"/>
                              <w:pBdr>
                                <w:bottom w:val="single" w:sz="4" w:space="1" w:color="auto"/>
                              </w:pBdr>
                              <w:spacing w:before="0" w:beforeAutospacing="0" w:after="0" w:afterAutospacing="0"/>
                              <w:jc w:val="center"/>
                              <w:rPr>
                                <w:rFonts w:asciiTheme="minorHAnsi" w:hAnsiTheme="minorHAnsi"/>
                                <w:sz w:val="22"/>
                                <w:szCs w:val="22"/>
                              </w:rPr>
                            </w:pPr>
                            <w:r w:rsidRPr="00627767">
                              <w:rPr>
                                <w:rFonts w:asciiTheme="minorHAnsi" w:hAnsiTheme="minorHAnsi"/>
                                <w:sz w:val="22"/>
                                <w:szCs w:val="22"/>
                              </w:rPr>
                              <w:t>450 Hampton Dr., Tampa, FL, 32303</w:t>
                            </w:r>
                            <w:r w:rsidRPr="00627767">
                              <w:rPr>
                                <w:rFonts w:asciiTheme="minorHAnsi" w:hAnsiTheme="minorHAnsi"/>
                                <w:sz w:val="22"/>
                                <w:szCs w:val="22"/>
                              </w:rPr>
                              <w:br/>
                              <w:t>Phone: 850-555-9867 Email: KevinLong@googlemail.com</w:t>
                            </w:r>
                          </w:p>
                          <w:p w:rsidR="00487272" w:rsidRDefault="00487272" w:rsidP="00487272">
                            <w:pPr>
                              <w:pStyle w:val="Heading2"/>
                              <w:ind w:left="0"/>
                              <w:rPr>
                                <w:rFonts w:asciiTheme="minorHAnsi" w:hAnsiTheme="minorHAnsi"/>
                                <w:bCs/>
                                <w:color w:val="000000"/>
                                <w:sz w:val="22"/>
                                <w:szCs w:val="22"/>
                              </w:rPr>
                            </w:pPr>
                          </w:p>
                          <w:p w:rsidR="00487272" w:rsidRPr="00627767" w:rsidRDefault="00487272" w:rsidP="00487272">
                            <w:pPr>
                              <w:pStyle w:val="Heading2"/>
                              <w:pBdr>
                                <w:bottom w:val="single" w:sz="4" w:space="1" w:color="auto"/>
                              </w:pBdr>
                              <w:ind w:left="0"/>
                              <w:rPr>
                                <w:rFonts w:asciiTheme="minorHAnsi" w:hAnsiTheme="minorHAnsi"/>
                                <w:color w:val="000000"/>
                                <w:sz w:val="22"/>
                                <w:szCs w:val="22"/>
                              </w:rPr>
                            </w:pPr>
                            <w:r w:rsidRPr="00627767">
                              <w:rPr>
                                <w:rFonts w:asciiTheme="minorHAnsi" w:hAnsiTheme="minorHAnsi"/>
                                <w:bCs/>
                                <w:color w:val="000000"/>
                                <w:sz w:val="22"/>
                                <w:szCs w:val="22"/>
                              </w:rPr>
                              <w:t>Objective</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Fonts w:asciiTheme="minorHAnsi" w:hAnsiTheme="minorHAnsi"/>
                                <w:sz w:val="22"/>
                                <w:szCs w:val="22"/>
                              </w:rPr>
                              <w:t>To use my background in Biology and education to transition from teaching Biology to informing doctors of innovative, new drugs as a Pharmaceutical Sales Representative in the state of Florida.</w:t>
                            </w:r>
                          </w:p>
                          <w:p w:rsidR="00487272" w:rsidRDefault="00487272" w:rsidP="00487272">
                            <w:pPr>
                              <w:pStyle w:val="Heading2"/>
                              <w:ind w:left="0"/>
                              <w:rPr>
                                <w:rFonts w:asciiTheme="minorHAnsi" w:hAnsiTheme="minorHAnsi"/>
                                <w:b w:val="0"/>
                                <w:bCs/>
                                <w:color w:val="000000"/>
                                <w:sz w:val="22"/>
                                <w:szCs w:val="22"/>
                              </w:rPr>
                            </w:pPr>
                          </w:p>
                          <w:p w:rsidR="00487272" w:rsidRPr="00B657B8" w:rsidRDefault="00487272" w:rsidP="00487272">
                            <w:pPr>
                              <w:pStyle w:val="Heading2"/>
                              <w:pBdr>
                                <w:bottom w:val="single" w:sz="4" w:space="1" w:color="auto"/>
                              </w:pBdr>
                              <w:ind w:left="0"/>
                              <w:rPr>
                                <w:rFonts w:asciiTheme="minorHAnsi" w:hAnsiTheme="minorHAnsi"/>
                                <w:color w:val="000000"/>
                                <w:sz w:val="22"/>
                                <w:szCs w:val="22"/>
                              </w:rPr>
                            </w:pPr>
                            <w:r w:rsidRPr="00B657B8">
                              <w:rPr>
                                <w:rFonts w:asciiTheme="minorHAnsi" w:hAnsiTheme="minorHAnsi"/>
                                <w:bCs/>
                                <w:color w:val="000000"/>
                                <w:sz w:val="22"/>
                                <w:szCs w:val="22"/>
                              </w:rPr>
                              <w:t>Qualifications Summary</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Fonts w:asciiTheme="minorHAnsi" w:hAnsiTheme="minorHAnsi"/>
                                <w:sz w:val="22"/>
                                <w:szCs w:val="22"/>
                              </w:rPr>
                              <w:t>I’ve attained a Bachelor’s of Science in Biology, have taught high school Biology and Chemistry, and have had extensive experience in telemarketing during my undergraduate career. With these combined skills, I sought after and completed my (CNPR) Certified National Pharmaceutical Representative and am pursuing an entry level position as a Pharmaceutical Sales Representative.</w:t>
                            </w:r>
                          </w:p>
                          <w:p w:rsidR="00487272" w:rsidRDefault="00487272" w:rsidP="00487272">
                            <w:pPr>
                              <w:pStyle w:val="Heading2"/>
                              <w:ind w:left="0"/>
                              <w:rPr>
                                <w:rFonts w:asciiTheme="minorHAnsi" w:hAnsiTheme="minorHAnsi"/>
                                <w:b w:val="0"/>
                                <w:bCs/>
                                <w:color w:val="000000"/>
                                <w:sz w:val="22"/>
                                <w:szCs w:val="22"/>
                              </w:rPr>
                            </w:pPr>
                          </w:p>
                          <w:p w:rsidR="00487272" w:rsidRPr="00627767" w:rsidRDefault="00487272" w:rsidP="00487272">
                            <w:pPr>
                              <w:pBdr>
                                <w:bottom w:val="single" w:sz="4" w:space="1" w:color="auto"/>
                              </w:pBdr>
                              <w:rPr>
                                <w:rFonts w:asciiTheme="minorHAnsi" w:hAnsiTheme="minorHAnsi"/>
                                <w:b/>
                                <w:sz w:val="22"/>
                              </w:rPr>
                            </w:pPr>
                            <w:r w:rsidRPr="00627767">
                              <w:rPr>
                                <w:rFonts w:asciiTheme="minorHAnsi" w:hAnsiTheme="minorHAnsi"/>
                                <w:b/>
                                <w:sz w:val="22"/>
                              </w:rPr>
                              <w:t>Highlights of Qualifications</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4 years of professional customer service and sales experience</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4 years of educating individuals in biology of the body and chemistry</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Microsoft Excel, Microsoft Word and Microsoft PowerPoint</w:t>
                            </w:r>
                          </w:p>
                          <w:p w:rsidR="00487272"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Excellent written and verbal skills</w:t>
                            </w:r>
                          </w:p>
                          <w:p w:rsidR="00487272"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Certified National Pharmaceutical Representative</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Florida Teacher Certification</w:t>
                            </w:r>
                          </w:p>
                          <w:p w:rsidR="00487272" w:rsidRPr="00627767" w:rsidRDefault="00487272" w:rsidP="00487272">
                            <w:pPr>
                              <w:rPr>
                                <w:rFonts w:asciiTheme="minorHAnsi" w:hAnsiTheme="minorHAnsi"/>
                                <w:sz w:val="22"/>
                              </w:rPr>
                            </w:pPr>
                          </w:p>
                          <w:p w:rsidR="00487272" w:rsidRPr="00627767" w:rsidRDefault="00487272" w:rsidP="00487272">
                            <w:pPr>
                              <w:pStyle w:val="Heading2"/>
                              <w:pBdr>
                                <w:bottom w:val="single" w:sz="4" w:space="1" w:color="auto"/>
                              </w:pBdr>
                              <w:ind w:left="0"/>
                              <w:rPr>
                                <w:rFonts w:asciiTheme="minorHAnsi" w:hAnsiTheme="minorHAnsi"/>
                                <w:color w:val="000000"/>
                                <w:sz w:val="22"/>
                                <w:szCs w:val="22"/>
                              </w:rPr>
                            </w:pPr>
                            <w:r w:rsidRPr="00627767">
                              <w:rPr>
                                <w:rFonts w:asciiTheme="minorHAnsi" w:hAnsiTheme="minorHAnsi"/>
                                <w:bCs/>
                                <w:color w:val="000000"/>
                                <w:sz w:val="22"/>
                                <w:szCs w:val="22"/>
                              </w:rPr>
                              <w:t>Experience</w:t>
                            </w:r>
                          </w:p>
                          <w:p w:rsidR="00487272" w:rsidRPr="00627767" w:rsidRDefault="00487272" w:rsidP="00487272">
                            <w:pPr>
                              <w:rPr>
                                <w:rFonts w:asciiTheme="minorHAnsi" w:hAnsiTheme="minorHAnsi"/>
                                <w:color w:val="000000"/>
                                <w:sz w:val="22"/>
                                <w:szCs w:val="22"/>
                              </w:rPr>
                            </w:pPr>
                            <w:r w:rsidRPr="00627767">
                              <w:rPr>
                                <w:rStyle w:val="Emphasis"/>
                                <w:rFonts w:asciiTheme="minorHAnsi" w:hAnsiTheme="minorHAnsi"/>
                                <w:color w:val="000000"/>
                                <w:sz w:val="22"/>
                                <w:szCs w:val="22"/>
                              </w:rPr>
                              <w:t>Biology and Chemistry Teacher</w:t>
                            </w:r>
                            <w:r w:rsidRPr="00627767">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w:t>
                            </w:r>
                            <w:r w:rsidRPr="00627767">
                              <w:rPr>
                                <w:rFonts w:asciiTheme="minorHAnsi" w:hAnsiTheme="minorHAnsi"/>
                                <w:color w:val="000000"/>
                                <w:sz w:val="22"/>
                                <w:szCs w:val="22"/>
                              </w:rPr>
                              <w:t>2010-2014</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Style w:val="Strong"/>
                                <w:rFonts w:asciiTheme="minorHAnsi" w:hAnsiTheme="minorHAnsi"/>
                                <w:sz w:val="22"/>
                                <w:szCs w:val="22"/>
                              </w:rPr>
                              <w:t>Blake High School</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Organized and prepared lecture classes</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Created interactive and hands on experiments for students</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Created and administered biology and chemistry exams</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Oversaw the Bio/Chem club for participating students</w:t>
                            </w:r>
                          </w:p>
                          <w:p w:rsidR="00487272" w:rsidRDefault="00487272" w:rsidP="00487272">
                            <w:pPr>
                              <w:rPr>
                                <w:rFonts w:asciiTheme="minorHAnsi" w:hAnsiTheme="minorHAnsi"/>
                                <w:color w:val="000000"/>
                                <w:sz w:val="22"/>
                                <w:szCs w:val="22"/>
                              </w:rPr>
                            </w:pPr>
                          </w:p>
                          <w:p w:rsidR="00487272" w:rsidRPr="00627767" w:rsidRDefault="00487272" w:rsidP="00487272">
                            <w:pPr>
                              <w:rPr>
                                <w:rFonts w:asciiTheme="minorHAnsi" w:hAnsiTheme="minorHAnsi"/>
                                <w:color w:val="000000"/>
                                <w:sz w:val="22"/>
                                <w:szCs w:val="22"/>
                              </w:rPr>
                            </w:pPr>
                            <w:r w:rsidRPr="00627767">
                              <w:rPr>
                                <w:rStyle w:val="Emphasis"/>
                                <w:rFonts w:asciiTheme="minorHAnsi" w:hAnsiTheme="minorHAnsi"/>
                                <w:color w:val="000000"/>
                                <w:sz w:val="22"/>
                                <w:szCs w:val="22"/>
                              </w:rPr>
                              <w:t>Telemarketer</w:t>
                            </w:r>
                            <w:r w:rsidRPr="00627767">
                              <w:rPr>
                                <w:rFonts w:asciiTheme="minorHAnsi" w:hAnsiTheme="minorHAnsi"/>
                                <w:color w:val="000000"/>
                                <w:sz w:val="22"/>
                                <w:szCs w:val="22"/>
                              </w:rPr>
                              <w:t xml:space="preserve"> </w:t>
                            </w:r>
                            <w:r>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w:t>
                            </w:r>
                            <w:r w:rsidRPr="00627767">
                              <w:rPr>
                                <w:rFonts w:asciiTheme="minorHAnsi" w:hAnsiTheme="minorHAnsi"/>
                                <w:color w:val="000000"/>
                                <w:sz w:val="22"/>
                                <w:szCs w:val="22"/>
                              </w:rPr>
                              <w:t>2006-2010</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Style w:val="Strong"/>
                                <w:rFonts w:asciiTheme="minorHAnsi" w:hAnsiTheme="minorHAnsi"/>
                                <w:sz w:val="22"/>
                                <w:szCs w:val="22"/>
                              </w:rPr>
                              <w:t>Homes.com</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Sold web-pages to real estate clients seeking to improve their online marketing</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Discussed progress of client sites over phone appointments</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Persuaded clients to purchase new upgrades for sites</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Handled and fixed website errors and system glitches</w:t>
                            </w:r>
                          </w:p>
                          <w:p w:rsidR="00487272" w:rsidRPr="00627767" w:rsidRDefault="00487272" w:rsidP="00487272">
                            <w:pPr>
                              <w:pStyle w:val="Heading2"/>
                              <w:ind w:left="0"/>
                              <w:rPr>
                                <w:rFonts w:asciiTheme="minorHAnsi" w:hAnsiTheme="minorHAnsi"/>
                                <w:bCs/>
                                <w:color w:val="000000"/>
                                <w:sz w:val="22"/>
                                <w:szCs w:val="22"/>
                              </w:rPr>
                            </w:pPr>
                          </w:p>
                          <w:p w:rsidR="00487272" w:rsidRPr="00627767" w:rsidRDefault="00487272" w:rsidP="00487272">
                            <w:pPr>
                              <w:pStyle w:val="Heading2"/>
                              <w:ind w:left="0"/>
                              <w:rPr>
                                <w:rFonts w:asciiTheme="minorHAnsi" w:hAnsiTheme="minorHAnsi"/>
                                <w:color w:val="000000"/>
                                <w:sz w:val="22"/>
                                <w:szCs w:val="22"/>
                              </w:rPr>
                            </w:pPr>
                            <w:r w:rsidRPr="00B657B8">
                              <w:rPr>
                                <w:rFonts w:asciiTheme="minorHAnsi" w:hAnsiTheme="minorHAnsi"/>
                                <w:bCs/>
                                <w:color w:val="000000"/>
                                <w:sz w:val="22"/>
                                <w:szCs w:val="22"/>
                              </w:rPr>
                              <w:t>Education</w:t>
                            </w:r>
                            <w:r w:rsidRPr="00627767">
                              <w:rPr>
                                <w:rFonts w:asciiTheme="minorHAnsi" w:hAnsiTheme="minorHAnsi"/>
                                <w:color w:val="000000"/>
                                <w:sz w:val="22"/>
                                <w:szCs w:val="22"/>
                              </w:rPr>
                              <w:br/>
                              <w:t xml:space="preserve">Bachelor’s of Science, Biology, </w:t>
                            </w:r>
                            <w:r w:rsidRPr="00627767">
                              <w:rPr>
                                <w:rStyle w:val="Strong"/>
                                <w:rFonts w:asciiTheme="minorHAnsi" w:hAnsiTheme="minorHAnsi"/>
                                <w:color w:val="000000"/>
                                <w:sz w:val="22"/>
                                <w:szCs w:val="22"/>
                              </w:rPr>
                              <w:t>University of South Florida</w:t>
                            </w:r>
                            <w:r w:rsidRPr="00627767">
                              <w:rPr>
                                <w:rFonts w:asciiTheme="minorHAnsi" w:hAnsiTheme="minorHAnsi"/>
                                <w:color w:val="000000"/>
                                <w:sz w:val="22"/>
                                <w:szCs w:val="22"/>
                              </w:rPr>
                              <w:t>, Tampa, Florida</w:t>
                            </w:r>
                            <w:r w:rsidRPr="00627767">
                              <w:rPr>
                                <w:rFonts w:asciiTheme="minorHAnsi" w:hAnsiTheme="minorHAnsi"/>
                                <w:sz w:val="22"/>
                                <w:szCs w:val="22"/>
                              </w:rPr>
                              <w:t xml:space="preserve"> </w:t>
                            </w:r>
                            <w:r w:rsidRPr="00627767">
                              <w:rPr>
                                <w:rFonts w:asciiTheme="minorHAnsi" w:hAnsiTheme="minorHAnsi"/>
                                <w:color w:val="000000"/>
                                <w:sz w:val="22"/>
                                <w:szCs w:val="22"/>
                              </w:rPr>
                              <w:t>2010</w:t>
                            </w:r>
                            <w:r w:rsidRPr="00627767">
                              <w:rPr>
                                <w:rFonts w:asciiTheme="minorHAnsi" w:hAnsiTheme="minorHAnsi"/>
                                <w:color w:val="000000"/>
                                <w:sz w:val="22"/>
                                <w:szCs w:val="2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DB2F1" id="_x0000_s1028" type="#_x0000_t202" style="position:absolute;margin-left:375.7pt;margin-top:3.8pt;width:426.9pt;height:599.2pt;z-index:-251654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mRHJwIAAE4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">
                <v:textbox>
                  <w:txbxContent>
                    <w:p w:rsidR="00487272" w:rsidRPr="00627767" w:rsidRDefault="00487272" w:rsidP="00487272">
                      <w:pPr>
                        <w:pStyle w:val="Heading1"/>
                        <w:jc w:val="center"/>
                        <w:rPr>
                          <w:rFonts w:asciiTheme="minorHAnsi" w:hAnsiTheme="minorHAnsi"/>
                          <w:color w:val="000000"/>
                          <w:sz w:val="28"/>
                          <w:szCs w:val="22"/>
                        </w:rPr>
                      </w:pPr>
                      <w:r w:rsidRPr="00627767">
                        <w:rPr>
                          <w:rFonts w:asciiTheme="minorHAnsi" w:hAnsiTheme="minorHAnsi"/>
                          <w:bCs/>
                          <w:color w:val="000000"/>
                          <w:sz w:val="28"/>
                          <w:szCs w:val="22"/>
                        </w:rPr>
                        <w:t>Andrew Smith</w:t>
                      </w:r>
                    </w:p>
                    <w:p w:rsidR="00487272" w:rsidRPr="00627767" w:rsidRDefault="00487272" w:rsidP="00487272">
                      <w:pPr>
                        <w:pStyle w:val="NormalWeb"/>
                        <w:pBdr>
                          <w:bottom w:val="single" w:sz="4" w:space="1" w:color="auto"/>
                        </w:pBdr>
                        <w:spacing w:before="0" w:beforeAutospacing="0" w:after="0" w:afterAutospacing="0"/>
                        <w:jc w:val="center"/>
                        <w:rPr>
                          <w:rFonts w:asciiTheme="minorHAnsi" w:hAnsiTheme="minorHAnsi"/>
                          <w:sz w:val="22"/>
                          <w:szCs w:val="22"/>
                        </w:rPr>
                      </w:pPr>
                      <w:r w:rsidRPr="00627767">
                        <w:rPr>
                          <w:rFonts w:asciiTheme="minorHAnsi" w:hAnsiTheme="minorHAnsi"/>
                          <w:sz w:val="22"/>
                          <w:szCs w:val="22"/>
                        </w:rPr>
                        <w:t>450 Hampton Dr., Tampa, FL, 32303</w:t>
                      </w:r>
                      <w:r w:rsidRPr="00627767">
                        <w:rPr>
                          <w:rFonts w:asciiTheme="minorHAnsi" w:hAnsiTheme="minorHAnsi"/>
                          <w:sz w:val="22"/>
                          <w:szCs w:val="22"/>
                        </w:rPr>
                        <w:br/>
                        <w:t>Phone: 850-555-9867 Email: KevinLong@googlemail.com</w:t>
                      </w:r>
                    </w:p>
                    <w:p w:rsidR="00487272" w:rsidRDefault="00487272" w:rsidP="00487272">
                      <w:pPr>
                        <w:pStyle w:val="Heading2"/>
                        <w:ind w:left="0"/>
                        <w:rPr>
                          <w:rFonts w:asciiTheme="minorHAnsi" w:hAnsiTheme="minorHAnsi"/>
                          <w:bCs/>
                          <w:color w:val="000000"/>
                          <w:sz w:val="22"/>
                          <w:szCs w:val="22"/>
                        </w:rPr>
                      </w:pPr>
                    </w:p>
                    <w:p w:rsidR="00487272" w:rsidRPr="00627767" w:rsidRDefault="00487272" w:rsidP="00487272">
                      <w:pPr>
                        <w:pStyle w:val="Heading2"/>
                        <w:pBdr>
                          <w:bottom w:val="single" w:sz="4" w:space="1" w:color="auto"/>
                        </w:pBdr>
                        <w:ind w:left="0"/>
                        <w:rPr>
                          <w:rFonts w:asciiTheme="minorHAnsi" w:hAnsiTheme="minorHAnsi"/>
                          <w:color w:val="000000"/>
                          <w:sz w:val="22"/>
                          <w:szCs w:val="22"/>
                        </w:rPr>
                      </w:pPr>
                      <w:r w:rsidRPr="00627767">
                        <w:rPr>
                          <w:rFonts w:asciiTheme="minorHAnsi" w:hAnsiTheme="minorHAnsi"/>
                          <w:bCs/>
                          <w:color w:val="000000"/>
                          <w:sz w:val="22"/>
                          <w:szCs w:val="22"/>
                        </w:rPr>
                        <w:t>Objective</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Fonts w:asciiTheme="minorHAnsi" w:hAnsiTheme="minorHAnsi"/>
                          <w:sz w:val="22"/>
                          <w:szCs w:val="22"/>
                        </w:rPr>
                        <w:t>To use my background in Biology and education to transition from teaching Biology to informing doctors of innovative, new drugs as a Pharmaceutical Sales Representative in the state of Florida.</w:t>
                      </w:r>
                    </w:p>
                    <w:p w:rsidR="00487272" w:rsidRDefault="00487272" w:rsidP="00487272">
                      <w:pPr>
                        <w:pStyle w:val="Heading2"/>
                        <w:ind w:left="0"/>
                        <w:rPr>
                          <w:rFonts w:asciiTheme="minorHAnsi" w:hAnsiTheme="minorHAnsi"/>
                          <w:b w:val="0"/>
                          <w:bCs/>
                          <w:color w:val="000000"/>
                          <w:sz w:val="22"/>
                          <w:szCs w:val="22"/>
                        </w:rPr>
                      </w:pPr>
                    </w:p>
                    <w:p w:rsidR="00487272" w:rsidRPr="00B657B8" w:rsidRDefault="00487272" w:rsidP="00487272">
                      <w:pPr>
                        <w:pStyle w:val="Heading2"/>
                        <w:pBdr>
                          <w:bottom w:val="single" w:sz="4" w:space="1" w:color="auto"/>
                        </w:pBdr>
                        <w:ind w:left="0"/>
                        <w:rPr>
                          <w:rFonts w:asciiTheme="minorHAnsi" w:hAnsiTheme="minorHAnsi"/>
                          <w:color w:val="000000"/>
                          <w:sz w:val="22"/>
                          <w:szCs w:val="22"/>
                        </w:rPr>
                      </w:pPr>
                      <w:r w:rsidRPr="00B657B8">
                        <w:rPr>
                          <w:rFonts w:asciiTheme="minorHAnsi" w:hAnsiTheme="minorHAnsi"/>
                          <w:bCs/>
                          <w:color w:val="000000"/>
                          <w:sz w:val="22"/>
                          <w:szCs w:val="22"/>
                        </w:rPr>
                        <w:t>Qualifications Summary</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Fonts w:asciiTheme="minorHAnsi" w:hAnsiTheme="minorHAnsi"/>
                          <w:sz w:val="22"/>
                          <w:szCs w:val="22"/>
                        </w:rPr>
                        <w:t>I’ve attained a Bachelor’s of Science in Biology, have taught high school Biology and Chemistry, and have had extensive experience in telemarketing during my undergraduate career. With these combined skills, I sought after and completed my (CNPR) Certified National Pharmaceutical Representative and am pursuing an entry level position as a Pharmaceutical Sales Representative.</w:t>
                      </w:r>
                    </w:p>
                    <w:p w:rsidR="00487272" w:rsidRDefault="00487272" w:rsidP="00487272">
                      <w:pPr>
                        <w:pStyle w:val="Heading2"/>
                        <w:ind w:left="0"/>
                        <w:rPr>
                          <w:rFonts w:asciiTheme="minorHAnsi" w:hAnsiTheme="minorHAnsi"/>
                          <w:b w:val="0"/>
                          <w:bCs/>
                          <w:color w:val="000000"/>
                          <w:sz w:val="22"/>
                          <w:szCs w:val="22"/>
                        </w:rPr>
                      </w:pPr>
                    </w:p>
                    <w:p w:rsidR="00487272" w:rsidRPr="00627767" w:rsidRDefault="00487272" w:rsidP="00487272">
                      <w:pPr>
                        <w:pBdr>
                          <w:bottom w:val="single" w:sz="4" w:space="1" w:color="auto"/>
                        </w:pBdr>
                        <w:rPr>
                          <w:rFonts w:asciiTheme="minorHAnsi" w:hAnsiTheme="minorHAnsi"/>
                          <w:b/>
                          <w:sz w:val="22"/>
                        </w:rPr>
                      </w:pPr>
                      <w:r w:rsidRPr="00627767">
                        <w:rPr>
                          <w:rFonts w:asciiTheme="minorHAnsi" w:hAnsiTheme="minorHAnsi"/>
                          <w:b/>
                          <w:sz w:val="22"/>
                        </w:rPr>
                        <w:t>Highlights of Qualifications</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4 years of professional customer service and sales experience</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4 years of educating individuals in biology of the body and chemistry</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Microsoft Excel, Microsoft Word and Microsoft PowerPoint</w:t>
                      </w:r>
                    </w:p>
                    <w:p w:rsidR="00487272"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Excellent written and verbal skills</w:t>
                      </w:r>
                    </w:p>
                    <w:p w:rsidR="00487272"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Certified National Pharmaceutical Representative</w:t>
                      </w:r>
                    </w:p>
                    <w:p w:rsidR="00487272" w:rsidRPr="00627767" w:rsidRDefault="00487272" w:rsidP="00487272">
                      <w:pPr>
                        <w:numPr>
                          <w:ilvl w:val="0"/>
                          <w:numId w:val="6"/>
                        </w:numPr>
                        <w:rPr>
                          <w:rFonts w:asciiTheme="minorHAnsi" w:hAnsiTheme="minorHAnsi"/>
                          <w:color w:val="000000"/>
                          <w:sz w:val="22"/>
                          <w:szCs w:val="22"/>
                        </w:rPr>
                      </w:pPr>
                      <w:r w:rsidRPr="00627767">
                        <w:rPr>
                          <w:rFonts w:asciiTheme="minorHAnsi" w:hAnsiTheme="minorHAnsi"/>
                          <w:color w:val="000000"/>
                          <w:sz w:val="22"/>
                          <w:szCs w:val="22"/>
                        </w:rPr>
                        <w:t>Florida Teacher Certification</w:t>
                      </w:r>
                    </w:p>
                    <w:p w:rsidR="00487272" w:rsidRPr="00627767" w:rsidRDefault="00487272" w:rsidP="00487272">
                      <w:pPr>
                        <w:rPr>
                          <w:rFonts w:asciiTheme="minorHAnsi" w:hAnsiTheme="minorHAnsi"/>
                          <w:sz w:val="22"/>
                        </w:rPr>
                      </w:pPr>
                    </w:p>
                    <w:p w:rsidR="00487272" w:rsidRPr="00627767" w:rsidRDefault="00487272" w:rsidP="00487272">
                      <w:pPr>
                        <w:pStyle w:val="Heading2"/>
                        <w:pBdr>
                          <w:bottom w:val="single" w:sz="4" w:space="1" w:color="auto"/>
                        </w:pBdr>
                        <w:ind w:left="0"/>
                        <w:rPr>
                          <w:rFonts w:asciiTheme="minorHAnsi" w:hAnsiTheme="minorHAnsi"/>
                          <w:color w:val="000000"/>
                          <w:sz w:val="22"/>
                          <w:szCs w:val="22"/>
                        </w:rPr>
                      </w:pPr>
                      <w:r w:rsidRPr="00627767">
                        <w:rPr>
                          <w:rFonts w:asciiTheme="minorHAnsi" w:hAnsiTheme="minorHAnsi"/>
                          <w:bCs/>
                          <w:color w:val="000000"/>
                          <w:sz w:val="22"/>
                          <w:szCs w:val="22"/>
                        </w:rPr>
                        <w:t>Experience</w:t>
                      </w:r>
                    </w:p>
                    <w:p w:rsidR="00487272" w:rsidRPr="00627767" w:rsidRDefault="00487272" w:rsidP="00487272">
                      <w:pPr>
                        <w:rPr>
                          <w:rFonts w:asciiTheme="minorHAnsi" w:hAnsiTheme="minorHAnsi"/>
                          <w:color w:val="000000"/>
                          <w:sz w:val="22"/>
                          <w:szCs w:val="22"/>
                        </w:rPr>
                      </w:pPr>
                      <w:r w:rsidRPr="00627767">
                        <w:rPr>
                          <w:rStyle w:val="Emphasis"/>
                          <w:rFonts w:asciiTheme="minorHAnsi" w:hAnsiTheme="minorHAnsi"/>
                          <w:color w:val="000000"/>
                          <w:sz w:val="22"/>
                          <w:szCs w:val="22"/>
                        </w:rPr>
                        <w:t>Biology and Chemistry Teacher</w:t>
                      </w:r>
                      <w:r w:rsidRPr="00627767">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w:t>
                      </w:r>
                      <w:r w:rsidRPr="00627767">
                        <w:rPr>
                          <w:rFonts w:asciiTheme="minorHAnsi" w:hAnsiTheme="minorHAnsi"/>
                          <w:color w:val="000000"/>
                          <w:sz w:val="22"/>
                          <w:szCs w:val="22"/>
                        </w:rPr>
                        <w:t>2010-2014</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Style w:val="Strong"/>
                          <w:rFonts w:asciiTheme="minorHAnsi" w:hAnsiTheme="minorHAnsi"/>
                          <w:sz w:val="22"/>
                          <w:szCs w:val="22"/>
                        </w:rPr>
                        <w:t>Blake High School</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Organized and prepared lecture classes</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Created interactive and hands on experiments for students</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Created and administered biology and chemistry exams</w:t>
                      </w:r>
                    </w:p>
                    <w:p w:rsidR="00487272" w:rsidRPr="00627767" w:rsidRDefault="00487272" w:rsidP="00487272">
                      <w:pPr>
                        <w:numPr>
                          <w:ilvl w:val="0"/>
                          <w:numId w:val="4"/>
                        </w:numPr>
                        <w:rPr>
                          <w:rFonts w:asciiTheme="minorHAnsi" w:hAnsiTheme="minorHAnsi"/>
                          <w:color w:val="000000"/>
                          <w:sz w:val="22"/>
                          <w:szCs w:val="22"/>
                        </w:rPr>
                      </w:pPr>
                      <w:r w:rsidRPr="00627767">
                        <w:rPr>
                          <w:rFonts w:asciiTheme="minorHAnsi" w:hAnsiTheme="minorHAnsi"/>
                          <w:color w:val="000000"/>
                          <w:sz w:val="22"/>
                          <w:szCs w:val="22"/>
                        </w:rPr>
                        <w:t>Oversaw the Bio/Chem club for participating students</w:t>
                      </w:r>
                    </w:p>
                    <w:p w:rsidR="00487272" w:rsidRDefault="00487272" w:rsidP="00487272">
                      <w:pPr>
                        <w:rPr>
                          <w:rFonts w:asciiTheme="minorHAnsi" w:hAnsiTheme="minorHAnsi"/>
                          <w:color w:val="000000"/>
                          <w:sz w:val="22"/>
                          <w:szCs w:val="22"/>
                        </w:rPr>
                      </w:pPr>
                    </w:p>
                    <w:p w:rsidR="00487272" w:rsidRPr="00627767" w:rsidRDefault="00487272" w:rsidP="00487272">
                      <w:pPr>
                        <w:rPr>
                          <w:rFonts w:asciiTheme="minorHAnsi" w:hAnsiTheme="minorHAnsi"/>
                          <w:color w:val="000000"/>
                          <w:sz w:val="22"/>
                          <w:szCs w:val="22"/>
                        </w:rPr>
                      </w:pPr>
                      <w:r w:rsidRPr="00627767">
                        <w:rPr>
                          <w:rStyle w:val="Emphasis"/>
                          <w:rFonts w:asciiTheme="minorHAnsi" w:hAnsiTheme="minorHAnsi"/>
                          <w:color w:val="000000"/>
                          <w:sz w:val="22"/>
                          <w:szCs w:val="22"/>
                        </w:rPr>
                        <w:t>Telemarketer</w:t>
                      </w:r>
                      <w:r w:rsidRPr="00627767">
                        <w:rPr>
                          <w:rFonts w:asciiTheme="minorHAnsi" w:hAnsiTheme="minorHAnsi"/>
                          <w:color w:val="000000"/>
                          <w:sz w:val="22"/>
                          <w:szCs w:val="22"/>
                        </w:rPr>
                        <w:t xml:space="preserve"> </w:t>
                      </w:r>
                      <w:r>
                        <w:rPr>
                          <w:rFonts w:asciiTheme="minorHAnsi" w:hAnsiTheme="minorHAnsi"/>
                          <w:color w:val="000000"/>
                          <w:sz w:val="22"/>
                          <w:szCs w:val="22"/>
                        </w:rPr>
                        <w:t xml:space="preserve">   </w:t>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r>
                      <w:r>
                        <w:rPr>
                          <w:rFonts w:asciiTheme="minorHAnsi" w:hAnsiTheme="minorHAnsi"/>
                          <w:color w:val="000000"/>
                          <w:sz w:val="22"/>
                          <w:szCs w:val="22"/>
                        </w:rPr>
                        <w:tab/>
                        <w:t xml:space="preserve">             </w:t>
                      </w:r>
                      <w:r w:rsidRPr="00627767">
                        <w:rPr>
                          <w:rFonts w:asciiTheme="minorHAnsi" w:hAnsiTheme="minorHAnsi"/>
                          <w:color w:val="000000"/>
                          <w:sz w:val="22"/>
                          <w:szCs w:val="22"/>
                        </w:rPr>
                        <w:t>2006-2010</w:t>
                      </w:r>
                    </w:p>
                    <w:p w:rsidR="00487272" w:rsidRPr="00627767" w:rsidRDefault="00487272" w:rsidP="00487272">
                      <w:pPr>
                        <w:pStyle w:val="NormalWeb"/>
                        <w:spacing w:before="0" w:beforeAutospacing="0" w:after="0" w:afterAutospacing="0"/>
                        <w:rPr>
                          <w:rFonts w:asciiTheme="minorHAnsi" w:hAnsiTheme="minorHAnsi"/>
                          <w:sz w:val="22"/>
                          <w:szCs w:val="22"/>
                        </w:rPr>
                      </w:pPr>
                      <w:r w:rsidRPr="00627767">
                        <w:rPr>
                          <w:rStyle w:val="Strong"/>
                          <w:rFonts w:asciiTheme="minorHAnsi" w:hAnsiTheme="minorHAnsi"/>
                          <w:sz w:val="22"/>
                          <w:szCs w:val="22"/>
                        </w:rPr>
                        <w:t>Homes.com</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Sold web-pages to real estate clients seeking to improve their online marketing</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Discussed progress of client sites over phone appointments</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Persuaded clients to purchase new upgrades for sites</w:t>
                      </w:r>
                    </w:p>
                    <w:p w:rsidR="00487272" w:rsidRPr="00627767" w:rsidRDefault="00487272" w:rsidP="00487272">
                      <w:pPr>
                        <w:numPr>
                          <w:ilvl w:val="0"/>
                          <w:numId w:val="5"/>
                        </w:numPr>
                        <w:rPr>
                          <w:rFonts w:asciiTheme="minorHAnsi" w:hAnsiTheme="minorHAnsi"/>
                          <w:color w:val="000000"/>
                          <w:sz w:val="22"/>
                          <w:szCs w:val="22"/>
                        </w:rPr>
                      </w:pPr>
                      <w:r w:rsidRPr="00627767">
                        <w:rPr>
                          <w:rFonts w:asciiTheme="minorHAnsi" w:hAnsiTheme="minorHAnsi"/>
                          <w:color w:val="000000"/>
                          <w:sz w:val="22"/>
                          <w:szCs w:val="22"/>
                        </w:rPr>
                        <w:t>Handled and fixed website errors and system glitches</w:t>
                      </w:r>
                    </w:p>
                    <w:p w:rsidR="00487272" w:rsidRPr="00627767" w:rsidRDefault="00487272" w:rsidP="00487272">
                      <w:pPr>
                        <w:pStyle w:val="Heading2"/>
                        <w:ind w:left="0"/>
                        <w:rPr>
                          <w:rFonts w:asciiTheme="minorHAnsi" w:hAnsiTheme="minorHAnsi"/>
                          <w:bCs/>
                          <w:color w:val="000000"/>
                          <w:sz w:val="22"/>
                          <w:szCs w:val="22"/>
                        </w:rPr>
                      </w:pPr>
                    </w:p>
                    <w:p w:rsidR="00487272" w:rsidRPr="00627767" w:rsidRDefault="00487272" w:rsidP="00487272">
                      <w:pPr>
                        <w:pStyle w:val="Heading2"/>
                        <w:ind w:left="0"/>
                        <w:rPr>
                          <w:rFonts w:asciiTheme="minorHAnsi" w:hAnsiTheme="minorHAnsi"/>
                          <w:color w:val="000000"/>
                          <w:sz w:val="22"/>
                          <w:szCs w:val="22"/>
                        </w:rPr>
                      </w:pPr>
                      <w:r w:rsidRPr="00B657B8">
                        <w:rPr>
                          <w:rFonts w:asciiTheme="minorHAnsi" w:hAnsiTheme="minorHAnsi"/>
                          <w:bCs/>
                          <w:color w:val="000000"/>
                          <w:sz w:val="22"/>
                          <w:szCs w:val="22"/>
                        </w:rPr>
                        <w:t>Education</w:t>
                      </w:r>
                      <w:r w:rsidRPr="00627767">
                        <w:rPr>
                          <w:rFonts w:asciiTheme="minorHAnsi" w:hAnsiTheme="minorHAnsi"/>
                          <w:color w:val="000000"/>
                          <w:sz w:val="22"/>
                          <w:szCs w:val="22"/>
                        </w:rPr>
                        <w:br/>
                        <w:t xml:space="preserve">Bachelor’s of Science, Biology, </w:t>
                      </w:r>
                      <w:r w:rsidRPr="00627767">
                        <w:rPr>
                          <w:rStyle w:val="Strong"/>
                          <w:rFonts w:asciiTheme="minorHAnsi" w:hAnsiTheme="minorHAnsi"/>
                          <w:color w:val="000000"/>
                          <w:sz w:val="22"/>
                          <w:szCs w:val="22"/>
                        </w:rPr>
                        <w:t>University of South Florida</w:t>
                      </w:r>
                      <w:r w:rsidRPr="00627767">
                        <w:rPr>
                          <w:rFonts w:asciiTheme="minorHAnsi" w:hAnsiTheme="minorHAnsi"/>
                          <w:color w:val="000000"/>
                          <w:sz w:val="22"/>
                          <w:szCs w:val="22"/>
                        </w:rPr>
                        <w:t>, Tampa, Florida</w:t>
                      </w:r>
                      <w:r w:rsidRPr="00627767">
                        <w:rPr>
                          <w:rFonts w:asciiTheme="minorHAnsi" w:hAnsiTheme="minorHAnsi"/>
                          <w:sz w:val="22"/>
                          <w:szCs w:val="22"/>
                        </w:rPr>
                        <w:t xml:space="preserve"> </w:t>
                      </w:r>
                      <w:r w:rsidRPr="00627767">
                        <w:rPr>
                          <w:rFonts w:asciiTheme="minorHAnsi" w:hAnsiTheme="minorHAnsi"/>
                          <w:color w:val="000000"/>
                          <w:sz w:val="22"/>
                          <w:szCs w:val="22"/>
                        </w:rPr>
                        <w:t>2010</w:t>
                      </w:r>
                      <w:r w:rsidRPr="00627767">
                        <w:rPr>
                          <w:rFonts w:asciiTheme="minorHAnsi" w:hAnsiTheme="minorHAnsi"/>
                          <w:color w:val="000000"/>
                          <w:sz w:val="22"/>
                          <w:szCs w:val="22"/>
                        </w:rPr>
                        <w:br/>
                      </w:r>
                    </w:p>
                  </w:txbxContent>
                </v:textbox>
                <w10:wrap type="tight" anchorx="margin"/>
              </v:shape>
            </w:pict>
          </mc:Fallback>
        </mc:AlternateContent>
      </w:r>
      <w:r w:rsidRPr="00627767">
        <w:rPr>
          <w:rFonts w:asciiTheme="minorHAnsi" w:hAnsiTheme="minorHAnsi"/>
          <w:sz w:val="22"/>
          <w:szCs w:val="22"/>
        </w:rPr>
        <w:t>This is an example of a transitional resume from teaching to sales, specifically from teaching biology to selling pharmaceutical drugs.</w:t>
      </w:r>
    </w:p>
    <w:p w:rsidR="00487272" w:rsidRPr="00627767" w:rsidRDefault="00487272" w:rsidP="00487272">
      <w:pPr>
        <w:spacing w:line="276" w:lineRule="auto"/>
        <w:rPr>
          <w:rFonts w:asciiTheme="minorHAnsi" w:hAnsiTheme="minorHAnsi"/>
          <w:sz w:val="22"/>
          <w:szCs w:val="22"/>
        </w:rPr>
      </w:pPr>
    </w:p>
    <w:p w:rsidR="00487272" w:rsidRPr="00627767" w:rsidRDefault="00487272" w:rsidP="00487272">
      <w:pPr>
        <w:spacing w:line="276" w:lineRule="auto"/>
        <w:rPr>
          <w:rFonts w:asciiTheme="minorHAnsi" w:hAnsiTheme="minorHAnsi"/>
          <w:sz w:val="22"/>
          <w:szCs w:val="22"/>
        </w:rPr>
      </w:pPr>
      <w:r w:rsidRPr="00627767">
        <w:rPr>
          <w:rFonts w:asciiTheme="minorHAnsi" w:hAnsiTheme="minorHAnsi"/>
          <w:sz w:val="22"/>
          <w:szCs w:val="22"/>
        </w:rPr>
        <w:t>Tips for writing a career transition to sales:</w:t>
      </w:r>
    </w:p>
    <w:p w:rsidR="00487272" w:rsidRPr="00627767" w:rsidRDefault="00487272" w:rsidP="00487272">
      <w:pPr>
        <w:spacing w:line="276" w:lineRule="auto"/>
        <w:rPr>
          <w:rFonts w:asciiTheme="minorHAnsi" w:hAnsiTheme="minorHAnsi"/>
          <w:sz w:val="22"/>
          <w:szCs w:val="22"/>
        </w:rPr>
      </w:pPr>
      <w:r w:rsidRPr="00627767">
        <w:rPr>
          <w:rFonts w:asciiTheme="minorHAnsi" w:hAnsiTheme="minorHAnsi"/>
          <w:sz w:val="22"/>
          <w:szCs w:val="22"/>
        </w:rPr>
        <w:t>For all resumes, you will want to begin with your name and contact information and keep the resume format simple, clean, and organized by remaining consistent with the formatting you choose.</w:t>
      </w:r>
    </w:p>
    <w:p w:rsidR="00487272" w:rsidRPr="00627767" w:rsidRDefault="00487272" w:rsidP="00487272">
      <w:pPr>
        <w:spacing w:line="276" w:lineRule="auto"/>
        <w:rPr>
          <w:rFonts w:asciiTheme="minorHAnsi" w:hAnsiTheme="minorHAnsi"/>
          <w:sz w:val="22"/>
          <w:szCs w:val="22"/>
        </w:rPr>
      </w:pPr>
    </w:p>
    <w:p w:rsidR="00487272" w:rsidRPr="00627767" w:rsidRDefault="00487272" w:rsidP="00487272">
      <w:pPr>
        <w:spacing w:line="276" w:lineRule="auto"/>
        <w:rPr>
          <w:rFonts w:asciiTheme="minorHAnsi" w:hAnsiTheme="minorHAnsi"/>
          <w:sz w:val="22"/>
          <w:szCs w:val="22"/>
        </w:rPr>
      </w:pPr>
      <w:r>
        <w:rPr>
          <w:rFonts w:asciiTheme="minorHAnsi" w:hAnsiTheme="minorHAnsi"/>
          <w:noProof/>
          <w:sz w:val="22"/>
          <w:szCs w:val="22"/>
          <w:lang w:val="en-CA" w:eastAsia="en-CA"/>
        </w:rPr>
        <mc:AlternateContent>
          <mc:Choice Requires="wps">
            <w:drawing>
              <wp:anchor distT="0" distB="0" distL="114300" distR="114300" simplePos="0" relativeHeight="251665408" behindDoc="0" locked="0" layoutInCell="1" allowOverlap="1" wp14:anchorId="65CF016E" wp14:editId="5176B44C">
                <wp:simplePos x="0" y="0"/>
                <wp:positionH relativeFrom="column">
                  <wp:posOffset>1512830</wp:posOffset>
                </wp:positionH>
                <wp:positionV relativeFrom="paragraph">
                  <wp:posOffset>2071370</wp:posOffset>
                </wp:positionV>
                <wp:extent cx="5112913" cy="0"/>
                <wp:effectExtent l="0" t="0" r="31115" b="19050"/>
                <wp:wrapNone/>
                <wp:docPr id="212" name="Straight Connector 212"/>
                <wp:cNvGraphicFramePr/>
                <a:graphic xmlns:a="http://schemas.openxmlformats.org/drawingml/2006/main">
                  <a:graphicData uri="http://schemas.microsoft.com/office/word/2010/wordprocessingShape">
                    <wps:wsp>
                      <wps:cNvCnPr/>
                      <wps:spPr>
                        <a:xfrm>
                          <a:off x="0" y="0"/>
                          <a:ext cx="5112913"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E51897" id="Straight Connector 21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19.1pt,163.1pt" to="521.7pt,16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" strokecolor="black [3200]" strokeweight=".5pt">
                <v:stroke joinstyle="miter"/>
              </v:line>
            </w:pict>
          </mc:Fallback>
        </mc:AlternateContent>
      </w:r>
      <w:r w:rsidRPr="00627767">
        <w:rPr>
          <w:rFonts w:asciiTheme="minorHAnsi" w:hAnsiTheme="minorHAnsi"/>
          <w:sz w:val="22"/>
          <w:szCs w:val="22"/>
        </w:rPr>
        <w:t>In career transition resumes, it is important to include a section called “qualifications summary” so that you can list skills, experience, or qualifications that make you qualified for the job you are transition to. Here is where you will bridge the gap and include how your unique background experience has prepared you for the position.</w:t>
      </w:r>
    </w:p>
    <w:p w:rsidR="00487272" w:rsidRDefault="00487272" w:rsidP="00487272">
      <w:pPr>
        <w:spacing w:line="276" w:lineRule="auto"/>
        <w:rPr>
          <w:rFonts w:ascii="Arial" w:hAnsi="Arial" w:cs="Arial"/>
          <w:color w:val="000000"/>
          <w:sz w:val="20"/>
        </w:rPr>
      </w:pPr>
    </w:p>
    <w:p w:rsidR="00487272" w:rsidRDefault="00487272" w:rsidP="00487272">
      <w:pPr>
        <w:spacing w:line="276" w:lineRule="auto"/>
        <w:jc w:val="right"/>
        <w:rPr>
          <w:rFonts w:ascii="Arial" w:hAnsi="Arial" w:cs="Arial"/>
          <w:color w:val="000000"/>
          <w:sz w:val="20"/>
        </w:rPr>
      </w:pPr>
    </w:p>
    <w:p w:rsidR="00487272" w:rsidRDefault="00487272" w:rsidP="00487272">
      <w:pPr>
        <w:spacing w:line="276" w:lineRule="auto"/>
        <w:jc w:val="right"/>
        <w:rPr>
          <w:rFonts w:asciiTheme="minorHAnsi" w:hAnsiTheme="minorHAnsi"/>
          <w:sz w:val="22"/>
          <w:szCs w:val="22"/>
        </w:rPr>
      </w:pPr>
      <w:r w:rsidRPr="00CE2FB0">
        <w:rPr>
          <w:rFonts w:ascii="Arial" w:hAnsi="Arial" w:cs="Arial"/>
          <w:color w:val="000000"/>
          <w:sz w:val="20"/>
        </w:rPr>
        <w:t>This sample resume is part of the InternationalStudent.com Resume Writing Center.</w:t>
      </w:r>
    </w:p>
    <w:p w:rsidR="00487272" w:rsidRDefault="00487272" w:rsidP="00487272">
      <w:pPr>
        <w:autoSpaceDE w:val="0"/>
        <w:autoSpaceDN w:val="0"/>
        <w:adjustRightInd w:val="0"/>
        <w:rPr>
          <w:rFonts w:ascii="Verdana" w:hAnsi="Verdana" w:cs="Verdana"/>
          <w:color w:val="000000"/>
          <w:sz w:val="16"/>
          <w:szCs w:val="16"/>
        </w:rPr>
      </w:pPr>
    </w:p>
    <w:p w:rsidR="00487272" w:rsidRDefault="00487272" w:rsidP="00487272">
      <w:pPr>
        <w:autoSpaceDE w:val="0"/>
        <w:autoSpaceDN w:val="0"/>
        <w:adjustRightInd w:val="0"/>
        <w:jc w:val="center"/>
        <w:rPr>
          <w:rFonts w:asciiTheme="minorHAnsi" w:hAnsiTheme="minorHAnsi" w:cs="Verdana"/>
          <w:b/>
          <w:color w:val="000000"/>
          <w:sz w:val="28"/>
          <w:szCs w:val="22"/>
        </w:rPr>
      </w:pPr>
    </w:p>
    <w:p w:rsidR="00487272" w:rsidRDefault="00487272" w:rsidP="00487272">
      <w:pPr>
        <w:autoSpaceDE w:val="0"/>
        <w:autoSpaceDN w:val="0"/>
        <w:adjustRightInd w:val="0"/>
        <w:rPr>
          <w:rFonts w:asciiTheme="minorHAnsi" w:hAnsiTheme="minorHAnsi" w:cs="Verdana"/>
          <w:b/>
          <w:color w:val="000000"/>
          <w:sz w:val="28"/>
          <w:szCs w:val="22"/>
        </w:rPr>
      </w:pPr>
    </w:p>
    <w:p w:rsidR="00487272" w:rsidRDefault="00487272" w:rsidP="00487272">
      <w:pPr>
        <w:autoSpaceDE w:val="0"/>
        <w:autoSpaceDN w:val="0"/>
        <w:adjustRightInd w:val="0"/>
        <w:rPr>
          <w:rFonts w:asciiTheme="minorHAnsi" w:hAnsiTheme="minorHAnsi" w:cs="Verdana"/>
          <w:b/>
          <w:color w:val="000000"/>
          <w:sz w:val="28"/>
          <w:szCs w:val="22"/>
        </w:rPr>
      </w:pPr>
    </w:p>
    <w:p w:rsidR="00487272" w:rsidRPr="007C7230" w:rsidRDefault="00487272" w:rsidP="00487272">
      <w:pPr>
        <w:autoSpaceDE w:val="0"/>
        <w:autoSpaceDN w:val="0"/>
        <w:adjustRightInd w:val="0"/>
        <w:jc w:val="center"/>
        <w:rPr>
          <w:rFonts w:asciiTheme="minorHAnsi" w:hAnsiTheme="minorHAnsi" w:cs="Verdana"/>
          <w:b/>
          <w:color w:val="000000"/>
          <w:sz w:val="28"/>
          <w:szCs w:val="22"/>
        </w:rPr>
      </w:pPr>
      <w:r w:rsidRPr="007C7230">
        <w:rPr>
          <w:rFonts w:asciiTheme="minorHAnsi" w:hAnsiTheme="minorHAnsi" w:cs="Verdana"/>
          <w:b/>
          <w:color w:val="000000"/>
          <w:sz w:val="28"/>
          <w:szCs w:val="22"/>
        </w:rPr>
        <w:t>AMY SMITH</w:t>
      </w:r>
    </w:p>
    <w:p w:rsidR="00487272" w:rsidRPr="007C7230" w:rsidRDefault="00487272" w:rsidP="00487272">
      <w:pPr>
        <w:autoSpaceDE w:val="0"/>
        <w:autoSpaceDN w:val="0"/>
        <w:adjustRightInd w:val="0"/>
        <w:jc w:val="center"/>
        <w:rPr>
          <w:rFonts w:asciiTheme="minorHAnsi" w:hAnsiTheme="minorHAnsi" w:cs="Verdana"/>
          <w:color w:val="000000"/>
          <w:sz w:val="22"/>
          <w:szCs w:val="22"/>
        </w:rPr>
      </w:pPr>
      <w:r w:rsidRPr="007C7230">
        <w:rPr>
          <w:rFonts w:asciiTheme="minorHAnsi" w:hAnsiTheme="minorHAnsi" w:cs="Verdana"/>
          <w:color w:val="000000"/>
          <w:sz w:val="22"/>
          <w:szCs w:val="22"/>
        </w:rPr>
        <w:t>123 Main Street • Dartmouth, Nova Scotia • N4J 2B8</w:t>
      </w:r>
    </w:p>
    <w:p w:rsidR="00487272" w:rsidRPr="007C7230" w:rsidRDefault="00487272" w:rsidP="00487272">
      <w:pPr>
        <w:pBdr>
          <w:bottom w:val="single" w:sz="4" w:space="1" w:color="auto"/>
        </w:pBdr>
        <w:autoSpaceDE w:val="0"/>
        <w:autoSpaceDN w:val="0"/>
        <w:adjustRightInd w:val="0"/>
        <w:jc w:val="center"/>
        <w:rPr>
          <w:rFonts w:asciiTheme="minorHAnsi" w:hAnsiTheme="minorHAnsi" w:cs="Verdana"/>
          <w:color w:val="000000"/>
          <w:sz w:val="22"/>
          <w:szCs w:val="22"/>
        </w:rPr>
      </w:pPr>
      <w:r w:rsidRPr="007C7230">
        <w:rPr>
          <w:rFonts w:asciiTheme="minorHAnsi" w:hAnsiTheme="minorHAnsi" w:cs="Verdana"/>
          <w:color w:val="000000"/>
          <w:sz w:val="22"/>
          <w:szCs w:val="22"/>
        </w:rPr>
        <w:t>Home: (555) 555-1234, Cell: (555) 555-1235 asmith@sample~resume.com</w:t>
      </w:r>
    </w:p>
    <w:p w:rsidR="00487272" w:rsidRDefault="00487272" w:rsidP="00487272">
      <w:pPr>
        <w:autoSpaceDE w:val="0"/>
        <w:autoSpaceDN w:val="0"/>
        <w:adjustRightInd w:val="0"/>
        <w:rPr>
          <w:rFonts w:asciiTheme="minorHAnsi" w:hAnsiTheme="minorHAnsi" w:cs="Verdana"/>
          <w:b/>
          <w:bCs/>
          <w:color w:val="000000"/>
          <w:sz w:val="22"/>
          <w:szCs w:val="22"/>
        </w:rPr>
      </w:pPr>
      <w:r w:rsidRPr="007C7230">
        <w:rPr>
          <w:rFonts w:ascii="Verdana" w:hAnsi="Verdana" w:cs="Verdana"/>
          <w:noProof/>
          <w:color w:val="000000"/>
          <w:sz w:val="16"/>
          <w:szCs w:val="16"/>
          <w:lang w:val="en-CA" w:eastAsia="en-CA"/>
        </w:rPr>
        <mc:AlternateContent>
          <mc:Choice Requires="wps">
            <w:drawing>
              <wp:anchor distT="45720" distB="45720" distL="114300" distR="114300" simplePos="0" relativeHeight="251663360" behindDoc="0" locked="0" layoutInCell="1" allowOverlap="1" wp14:anchorId="51EFB18F" wp14:editId="737B8EA4">
                <wp:simplePos x="0" y="0"/>
                <wp:positionH relativeFrom="column">
                  <wp:posOffset>4758690</wp:posOffset>
                </wp:positionH>
                <wp:positionV relativeFrom="paragraph">
                  <wp:posOffset>14605</wp:posOffset>
                </wp:positionV>
                <wp:extent cx="2174875" cy="1776730"/>
                <wp:effectExtent l="0" t="0" r="15875" b="1397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776730"/>
                        </a:xfrm>
                        <a:prstGeom prst="rect">
                          <a:avLst/>
                        </a:prstGeom>
                        <a:solidFill>
                          <a:srgbClr val="FFFFCC"/>
                        </a:solidFill>
                        <a:ln w="9525">
                          <a:solidFill>
                            <a:schemeClr val="tx1"/>
                          </a:solidFill>
                          <a:miter lim="800000"/>
                          <a:headEnd/>
                          <a:tailEnd/>
                        </a:ln>
                      </wps:spPr>
                      <wps:txbx>
                        <w:txbxContent>
                          <w:p w:rsidR="00487272" w:rsidRPr="007C7230" w:rsidRDefault="00487272" w:rsidP="00487272">
                            <w:pPr>
                              <w:autoSpaceDE w:val="0"/>
                              <w:autoSpaceDN w:val="0"/>
                              <w:adjustRightInd w:val="0"/>
                              <w:rPr>
                                <w:rFonts w:asciiTheme="minorHAnsi" w:hAnsiTheme="minorHAnsi" w:cs="Verdana"/>
                                <w:color w:val="000000"/>
                                <w:sz w:val="22"/>
                                <w:szCs w:val="18"/>
                              </w:rPr>
                            </w:pPr>
                            <w:r w:rsidRPr="007C7230">
                              <w:rPr>
                                <w:rFonts w:asciiTheme="minorHAnsi" w:hAnsiTheme="minorHAnsi"/>
                                <w:color w:val="000000"/>
                                <w:sz w:val="22"/>
                                <w:szCs w:val="18"/>
                              </w:rPr>
                              <w:t xml:space="preserve">In this sample resume, the candidate has used the “Summary of Qualifications”, “Clinical Experience” and “Relevant Academic Projects” section to highlight their skills in </w:t>
                            </w:r>
                            <w:r w:rsidRPr="007C7230">
                              <w:rPr>
                                <w:rFonts w:asciiTheme="minorHAnsi" w:hAnsiTheme="minorHAnsi"/>
                                <w:b/>
                                <w:bCs/>
                                <w:color w:val="000000"/>
                                <w:sz w:val="22"/>
                                <w:szCs w:val="18"/>
                              </w:rPr>
                              <w:t>DENTAL HYGIENE</w:t>
                            </w:r>
                            <w:r w:rsidRPr="007C7230">
                              <w:rPr>
                                <w:rFonts w:asciiTheme="minorHAnsi" w:hAnsiTheme="minorHAnsi"/>
                                <w:color w:val="000000"/>
                                <w:sz w:val="22"/>
                                <w:szCs w:val="18"/>
                              </w:rPr>
                              <w:t>. The candidate has also included “Other Experience” to highlight leadership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FB18F" id="_x0000_s1029" type="#_x0000_t202" style="position:absolute;margin-left:374.7pt;margin-top:1.15pt;width:171.25pt;height:139.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" fillcolor="#ffc" strokecolor="black [3213]">
                <v:textbox>
                  <w:txbxContent>
                    <w:p w:rsidR="00487272" w:rsidRPr="007C7230" w:rsidRDefault="00487272" w:rsidP="00487272">
                      <w:pPr>
                        <w:autoSpaceDE w:val="0"/>
                        <w:autoSpaceDN w:val="0"/>
                        <w:adjustRightInd w:val="0"/>
                        <w:rPr>
                          <w:rFonts w:asciiTheme="minorHAnsi" w:hAnsiTheme="minorHAnsi" w:cs="Verdana"/>
                          <w:color w:val="000000"/>
                          <w:sz w:val="22"/>
                          <w:szCs w:val="18"/>
                        </w:rPr>
                      </w:pPr>
                      <w:r w:rsidRPr="007C7230">
                        <w:rPr>
                          <w:rFonts w:asciiTheme="minorHAnsi" w:hAnsiTheme="minorHAnsi"/>
                          <w:color w:val="000000"/>
                          <w:sz w:val="22"/>
                          <w:szCs w:val="18"/>
                        </w:rPr>
                        <w:t xml:space="preserve">In this sample resume, the candidate has used the “Summary of Qualifications”, “Clinical Experience” and “Relevant Academic Projects” section to highlight their skills in </w:t>
                      </w:r>
                      <w:r w:rsidRPr="007C7230">
                        <w:rPr>
                          <w:rFonts w:asciiTheme="minorHAnsi" w:hAnsiTheme="minorHAnsi"/>
                          <w:b/>
                          <w:bCs/>
                          <w:color w:val="000000"/>
                          <w:sz w:val="22"/>
                          <w:szCs w:val="18"/>
                        </w:rPr>
                        <w:t>DENTAL HYGIENE</w:t>
                      </w:r>
                      <w:r w:rsidRPr="007C7230">
                        <w:rPr>
                          <w:rFonts w:asciiTheme="minorHAnsi" w:hAnsiTheme="minorHAnsi"/>
                          <w:color w:val="000000"/>
                          <w:sz w:val="22"/>
                          <w:szCs w:val="18"/>
                        </w:rPr>
                        <w:t>. The candidate has also included “Other Experience” to highlight leadership experience.</w:t>
                      </w:r>
                    </w:p>
                  </w:txbxContent>
                </v:textbox>
                <w10:wrap type="square"/>
              </v:shape>
            </w:pict>
          </mc:Fallback>
        </mc:AlternateContent>
      </w:r>
    </w:p>
    <w:p w:rsidR="00487272" w:rsidRPr="007C7230" w:rsidRDefault="00487272" w:rsidP="00487272">
      <w:pPr>
        <w:pBdr>
          <w:bottom w:val="single" w:sz="4" w:space="1" w:color="auto"/>
        </w:pBdr>
        <w:autoSpaceDE w:val="0"/>
        <w:autoSpaceDN w:val="0"/>
        <w:adjustRightInd w:val="0"/>
        <w:rPr>
          <w:rFonts w:asciiTheme="minorHAnsi" w:hAnsiTheme="minorHAnsi" w:cs="Verdana"/>
          <w:color w:val="000000"/>
          <w:sz w:val="22"/>
          <w:szCs w:val="22"/>
        </w:rPr>
      </w:pPr>
      <w:r>
        <w:rPr>
          <w:rFonts w:asciiTheme="minorHAnsi" w:hAnsiTheme="minorHAnsi" w:cs="Verdana"/>
          <w:b/>
          <w:bCs/>
          <w:color w:val="000000"/>
          <w:sz w:val="22"/>
          <w:szCs w:val="22"/>
        </w:rPr>
        <w:t>PROFESSIONAL PROFILE</w:t>
      </w:r>
    </w:p>
    <w:p w:rsidR="00487272" w:rsidRPr="00BF1C35" w:rsidRDefault="00487272" w:rsidP="00487272">
      <w:pPr>
        <w:autoSpaceDE w:val="0"/>
        <w:autoSpaceDN w:val="0"/>
        <w:adjustRightInd w:val="0"/>
        <w:rPr>
          <w:rFonts w:asciiTheme="minorHAnsi" w:hAnsiTheme="minorHAnsi" w:cs="Verdana"/>
          <w:b/>
          <w:bCs/>
          <w:color w:val="000000"/>
          <w:sz w:val="20"/>
          <w:szCs w:val="22"/>
        </w:rPr>
      </w:pPr>
      <w:r w:rsidRPr="00BF1C35">
        <w:rPr>
          <w:rFonts w:asciiTheme="minorHAnsi" w:hAnsiTheme="minorHAnsi"/>
          <w:color w:val="444444"/>
          <w:sz w:val="22"/>
          <w:shd w:val="clear" w:color="auto" w:fill="FFFFFF"/>
        </w:rPr>
        <w:t>An experienced and hardworking professional with extensive experience in dental hygiene arena. Exceptional proficiency in applying preventative materials such as sealants and fluorides and counseling patients about good nutrition and appropriate oral hygiene techniques. Special talent for maximizing results with minimal sensitivity.</w:t>
      </w:r>
    </w:p>
    <w:p w:rsidR="00487272" w:rsidRDefault="00487272" w:rsidP="00487272">
      <w:pPr>
        <w:autoSpaceDE w:val="0"/>
        <w:autoSpaceDN w:val="0"/>
        <w:adjustRightInd w:val="0"/>
        <w:rPr>
          <w:rFonts w:asciiTheme="minorHAnsi" w:hAnsiTheme="minorHAnsi" w:cs="Verdana"/>
          <w:b/>
          <w:bCs/>
          <w:color w:val="000000"/>
          <w:sz w:val="22"/>
          <w:szCs w:val="22"/>
        </w:rPr>
      </w:pPr>
    </w:p>
    <w:p w:rsidR="00487272" w:rsidRPr="007C7230" w:rsidRDefault="00487272" w:rsidP="00487272">
      <w:pPr>
        <w:pBdr>
          <w:bottom w:val="single" w:sz="4" w:space="1" w:color="auto"/>
        </w:pBdr>
        <w:autoSpaceDE w:val="0"/>
        <w:autoSpaceDN w:val="0"/>
        <w:adjustRightInd w:val="0"/>
        <w:rPr>
          <w:rFonts w:asciiTheme="minorHAnsi" w:hAnsiTheme="minorHAnsi" w:cs="Verdana"/>
          <w:color w:val="000000"/>
          <w:sz w:val="22"/>
          <w:szCs w:val="22"/>
        </w:rPr>
      </w:pPr>
      <w:r>
        <w:rPr>
          <w:rFonts w:asciiTheme="minorHAnsi" w:hAnsiTheme="minorHAnsi" w:cs="Verdana"/>
          <w:b/>
          <w:bCs/>
          <w:color w:val="000000"/>
          <w:sz w:val="22"/>
          <w:szCs w:val="22"/>
        </w:rPr>
        <w:t>SUMMARY OF QUALIFICATIONS</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Ability to relate to wide array of people: gained through 2 years of advising experience and two clinical experiences treating patients.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Ability to analyze medical records and prescribed protocol to formulate effective therapeutic treatment plans.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Experienced leader and facilitator: Train the Trainer and Leaders of the 21st century courses and involvement in leadership activities at Dalhousie University.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Excellent knowledge of Canadian and institutional regulations and guidelines for the provision of dental outpatient services.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Sound ability to set up and prepare dental equipment and instrumentation in accordance with established regulations and guidelines.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Excellent communication skills: ability to articulate technical information to non-technical personnel. </w:t>
      </w:r>
    </w:p>
    <w:p w:rsidR="00487272" w:rsidRPr="007C7230" w:rsidRDefault="00487272" w:rsidP="00487272">
      <w:pPr>
        <w:autoSpaceDE w:val="0"/>
        <w:autoSpaceDN w:val="0"/>
        <w:adjustRightInd w:val="0"/>
        <w:rPr>
          <w:rFonts w:asciiTheme="minorHAnsi" w:hAnsiTheme="minorHAnsi" w:cs="Verdana"/>
          <w:color w:val="000000"/>
          <w:sz w:val="22"/>
          <w:szCs w:val="22"/>
        </w:rPr>
      </w:pPr>
    </w:p>
    <w:p w:rsidR="00487272" w:rsidRPr="007C7230" w:rsidRDefault="00487272" w:rsidP="00487272">
      <w:pPr>
        <w:pBdr>
          <w:bottom w:val="single" w:sz="4" w:space="1" w:color="auto"/>
        </w:pBd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 xml:space="preserve">EDUCATION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Diploma of Dental Hygiene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Dalhousie University, Halifax</w:t>
      </w:r>
      <w:r w:rsidRPr="007C7230">
        <w:rPr>
          <w:rFonts w:asciiTheme="minorHAnsi" w:hAnsiTheme="minorHAnsi" w:cs="Verdana"/>
          <w:color w:val="000000"/>
          <w:sz w:val="22"/>
          <w:szCs w:val="22"/>
        </w:rPr>
        <w:t xml:space="preserve">, </w:t>
      </w:r>
      <w:r w:rsidRPr="007C7230">
        <w:rPr>
          <w:rFonts w:asciiTheme="minorHAnsi" w:hAnsiTheme="minorHAnsi" w:cs="Verdana"/>
          <w:b/>
          <w:bCs/>
          <w:color w:val="000000"/>
          <w:sz w:val="22"/>
          <w:szCs w:val="22"/>
        </w:rPr>
        <w:t xml:space="preserve">NS 2005 – 2008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Bachelor of Science Program (1 year completed)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 xml:space="preserve">Dalhousie University, Halifax, NS </w:t>
      </w:r>
    </w:p>
    <w:p w:rsidR="00487272" w:rsidRPr="007C7230" w:rsidRDefault="00487272" w:rsidP="00487272">
      <w:pPr>
        <w:autoSpaceDE w:val="0"/>
        <w:autoSpaceDN w:val="0"/>
        <w:adjustRightInd w:val="0"/>
        <w:rPr>
          <w:rFonts w:asciiTheme="minorHAnsi" w:hAnsiTheme="minorHAnsi" w:cs="Verdana"/>
          <w:b/>
          <w:bCs/>
          <w:color w:val="000000"/>
          <w:sz w:val="22"/>
          <w:szCs w:val="22"/>
        </w:rPr>
      </w:pP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 xml:space="preserve">PROFESSIONAL MEMBERSHIPS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 xml:space="preserve">Student Member, </w:t>
      </w:r>
      <w:r w:rsidRPr="007C7230">
        <w:rPr>
          <w:rFonts w:asciiTheme="minorHAnsi" w:hAnsiTheme="minorHAnsi" w:cs="Verdana"/>
          <w:color w:val="000000"/>
          <w:sz w:val="22"/>
          <w:szCs w:val="22"/>
        </w:rPr>
        <w:t xml:space="preserve">Canadian Dental Hygienist Association 2007 </w:t>
      </w:r>
    </w:p>
    <w:p w:rsidR="00487272" w:rsidRPr="007C7230" w:rsidRDefault="00487272" w:rsidP="00487272">
      <w:pPr>
        <w:autoSpaceDE w:val="0"/>
        <w:autoSpaceDN w:val="0"/>
        <w:adjustRightInd w:val="0"/>
        <w:rPr>
          <w:rFonts w:asciiTheme="minorHAnsi" w:hAnsiTheme="minorHAnsi" w:cs="Verdana"/>
          <w:b/>
          <w:bCs/>
          <w:color w:val="000000"/>
          <w:sz w:val="22"/>
          <w:szCs w:val="22"/>
        </w:rPr>
      </w:pPr>
    </w:p>
    <w:p w:rsidR="00487272" w:rsidRPr="007C7230" w:rsidRDefault="00487272" w:rsidP="00487272">
      <w:pPr>
        <w:pBdr>
          <w:bottom w:val="single" w:sz="4" w:space="1" w:color="auto"/>
        </w:pBd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 xml:space="preserve">CLINICAL EXPERIENCE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b/>
          <w:bCs/>
          <w:color w:val="000000"/>
          <w:sz w:val="22"/>
          <w:szCs w:val="22"/>
        </w:rPr>
        <w:t xml:space="preserve">Dental Hygienist Internship </w:t>
      </w:r>
    </w:p>
    <w:p w:rsidR="00487272" w:rsidRPr="007C7230" w:rsidRDefault="00487272" w:rsidP="00487272">
      <w:p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Dalhousie University, Halifax, NS May – Oct 2007 </w:t>
      </w:r>
    </w:p>
    <w:p w:rsidR="00487272" w:rsidRPr="007C7230" w:rsidRDefault="00487272" w:rsidP="00487272">
      <w:pPr>
        <w:pStyle w:val="ListParagraph"/>
        <w:numPr>
          <w:ilvl w:val="0"/>
          <w:numId w:val="7"/>
        </w:numPr>
        <w:autoSpaceDE w:val="0"/>
        <w:autoSpaceDN w:val="0"/>
        <w:adjustRightInd w:val="0"/>
        <w:rPr>
          <w:rFonts w:asciiTheme="minorHAnsi" w:hAnsiTheme="minorHAnsi" w:cs="Verdana"/>
          <w:color w:val="000000"/>
          <w:sz w:val="22"/>
          <w:szCs w:val="22"/>
        </w:rPr>
      </w:pPr>
      <w:r w:rsidRPr="007C7230">
        <w:rPr>
          <w:rFonts w:asciiTheme="minorHAnsi" w:hAnsiTheme="minorHAnsi" w:cs="Verdana"/>
          <w:iCs/>
          <w:color w:val="000000"/>
          <w:sz w:val="22"/>
          <w:szCs w:val="22"/>
        </w:rPr>
        <w:t xml:space="preserve">Participated in 100 hours of clinical rotations in Dalhousie dental clinic, Veterans Hospital and IWK Children’s Hospital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Provided specialized care for a variety of clients including school aged children, elders, military personnel and Veterans, in many diverse settings.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Assessed dental condition and needs of patient using patient screening procedures; including medical history review, dental charting, and perio charting.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Documented dental history or chief complaint; recorded and reported pertinent observations and patient reactions to dental staff, as appropriate; documented lab procedures and ensured follow up on results.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Implemented individualized dental care plans for patients; performed patient education, discharge planning, and patient/family teaching under the supervision of a qualified dentist.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Taught clients how to practice good oral hygiene and provided preventive dental care.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Took and developed dental x-rays and made temporary fillings. </w:t>
      </w:r>
    </w:p>
    <w:p w:rsidR="00487272" w:rsidRPr="00310289" w:rsidRDefault="00487272" w:rsidP="00487272">
      <w:pPr>
        <w:pStyle w:val="ListParagraph"/>
        <w:numPr>
          <w:ilvl w:val="0"/>
          <w:numId w:val="1"/>
        </w:numPr>
        <w:autoSpaceDE w:val="0"/>
        <w:autoSpaceDN w:val="0"/>
        <w:adjustRightInd w:val="0"/>
        <w:rPr>
          <w:rFonts w:asciiTheme="minorHAnsi" w:hAnsiTheme="minorHAnsi" w:cs="Verdana"/>
          <w:color w:val="000000"/>
          <w:sz w:val="22"/>
          <w:szCs w:val="22"/>
        </w:rPr>
      </w:pPr>
      <w:r w:rsidRPr="007C7230">
        <w:rPr>
          <w:rFonts w:asciiTheme="minorHAnsi" w:hAnsiTheme="minorHAnsi" w:cs="Verdana"/>
          <w:color w:val="000000"/>
          <w:sz w:val="22"/>
          <w:szCs w:val="22"/>
        </w:rPr>
        <w:t xml:space="preserve">Implemented infection control procedures: cleaned hygiene room, sterilized instruments, and prepared hygiene room for patients. </w:t>
      </w:r>
    </w:p>
    <w:p w:rsidR="00487272" w:rsidRPr="00AD4AEB" w:rsidRDefault="00487272" w:rsidP="00487272">
      <w:pPr>
        <w:autoSpaceDE w:val="0"/>
        <w:autoSpaceDN w:val="0"/>
        <w:adjustRightInd w:val="0"/>
        <w:rPr>
          <w:rFonts w:ascii="Verdana" w:hAnsi="Verdana" w:cs="Verdana"/>
          <w:color w:val="000000"/>
          <w:sz w:val="16"/>
          <w:szCs w:val="16"/>
        </w:rPr>
      </w:pPr>
    </w:p>
    <w:p w:rsidR="00487272" w:rsidRDefault="00487272" w:rsidP="00487272">
      <w:pPr>
        <w:autoSpaceDE w:val="0"/>
        <w:autoSpaceDN w:val="0"/>
        <w:adjustRightInd w:val="0"/>
        <w:ind w:left="360"/>
        <w:rPr>
          <w:rFonts w:asciiTheme="minorHAnsi" w:hAnsiTheme="minorHAnsi" w:cs="Verdana"/>
          <w:b/>
          <w:bCs/>
          <w:color w:val="000000"/>
          <w:sz w:val="22"/>
          <w:szCs w:val="16"/>
        </w:rPr>
      </w:pPr>
    </w:p>
    <w:p w:rsidR="00487272" w:rsidRDefault="00487272" w:rsidP="00487272">
      <w:pPr>
        <w:autoSpaceDE w:val="0"/>
        <w:autoSpaceDN w:val="0"/>
        <w:adjustRightInd w:val="0"/>
        <w:ind w:left="360"/>
        <w:rPr>
          <w:rFonts w:asciiTheme="minorHAnsi" w:hAnsiTheme="minorHAnsi" w:cs="Verdana"/>
          <w:b/>
          <w:bCs/>
          <w:color w:val="000000"/>
          <w:sz w:val="22"/>
          <w:szCs w:val="16"/>
        </w:rPr>
      </w:pPr>
      <w:r>
        <w:rPr>
          <w:rFonts w:asciiTheme="minorHAnsi" w:hAnsiTheme="minorHAnsi"/>
          <w:noProof/>
          <w:sz w:val="22"/>
          <w:szCs w:val="22"/>
          <w:lang w:val="en-CA" w:eastAsia="en-CA"/>
        </w:rPr>
        <w:drawing>
          <wp:anchor distT="0" distB="0" distL="114300" distR="114300" simplePos="0" relativeHeight="251666432" behindDoc="0" locked="0" layoutInCell="1" allowOverlap="1" wp14:anchorId="661C25A8" wp14:editId="60DD9670">
            <wp:simplePos x="0" y="0"/>
            <wp:positionH relativeFrom="margin">
              <wp:posOffset>5163382</wp:posOffset>
            </wp:positionH>
            <wp:positionV relativeFrom="margin">
              <wp:posOffset>193138</wp:posOffset>
            </wp:positionV>
            <wp:extent cx="1737360" cy="411480"/>
            <wp:effectExtent l="0" t="0" r="0" b="7620"/>
            <wp:wrapSquare wrapText="bothSides"/>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7272" w:rsidRDefault="00487272" w:rsidP="00487272">
      <w:pPr>
        <w:pBdr>
          <w:bottom w:val="single" w:sz="4" w:space="1" w:color="auto"/>
        </w:pBdr>
        <w:autoSpaceDE w:val="0"/>
        <w:autoSpaceDN w:val="0"/>
        <w:adjustRightInd w:val="0"/>
        <w:ind w:left="360"/>
        <w:rPr>
          <w:rFonts w:asciiTheme="minorHAnsi" w:hAnsiTheme="minorHAnsi" w:cs="Verdana"/>
          <w:b/>
          <w:bCs/>
          <w:color w:val="000000"/>
          <w:sz w:val="22"/>
          <w:szCs w:val="16"/>
        </w:rPr>
      </w:pPr>
    </w:p>
    <w:p w:rsidR="00487272" w:rsidRPr="007C7230" w:rsidRDefault="00487272" w:rsidP="00487272">
      <w:pPr>
        <w:pBdr>
          <w:bottom w:val="single" w:sz="4" w:space="1" w:color="auto"/>
        </w:pBd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RELEVANT ACADEMIC PROJECTS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Project: Design Educational Material to promote dental health for preschoolers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Class: Population and Health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Collaborated with four students to share ideas, develop a plan, delegate workloads and share resources; work accomplished resulted in an A grade.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Facilitated an educational game to 25 preschoolers on importance of dental health; children remained engaged and entertained.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Created a range of cartoon characters representing different areas of dental health and incorporated them in posters and activities.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Designed colourful and playful posters using Photoshop and Adobe publisher.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p>
    <w:p w:rsidR="00487272" w:rsidRPr="007C7230" w:rsidRDefault="00487272" w:rsidP="00487272">
      <w:pPr>
        <w:pBdr>
          <w:bottom w:val="single" w:sz="4" w:space="1" w:color="auto"/>
        </w:pBd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OTHER EXPERIENCE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Community Advisor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color w:val="000000"/>
          <w:sz w:val="22"/>
          <w:szCs w:val="16"/>
        </w:rPr>
        <w:t xml:space="preserve">Office of Residence Life, Dalhousie University, Halifax, NS 2005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Developed leadership skills by facilitating a cohesive community environment for 55 residents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Coordinated four social, educational and cultural programs each semester, increasing student participation by 20%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Developed and presented training program, “How to Successfully Plan Community Events”, resulted in very positive feedback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One of 30 individuals selected from 120 student leaders to lead and coordinate events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Completed comprehensive training in team building, diversity and crisis management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p>
    <w:p w:rsidR="00487272" w:rsidRPr="007C7230" w:rsidRDefault="00487272" w:rsidP="00487272">
      <w:pP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Residence Assistant,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color w:val="000000"/>
          <w:sz w:val="22"/>
          <w:szCs w:val="16"/>
        </w:rPr>
        <w:t xml:space="preserve">Dalhousie University, Halifax, Nova Scotia, 2005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Supervised and counselled 80 students on various issues from academic difficulties to peer pressure while observing strict confidentiality at all times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Created and implemented academic and social related activities to groups of 10-20 students by working collaboratively with other Residence Assistance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Worked with the team of residence staff to create a positive community environment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Educated residents about safety and security issues on campus and in residence halls through the use of campus voicemail and monthly seminars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p>
    <w:p w:rsidR="00487272" w:rsidRPr="007C7230" w:rsidRDefault="00487272" w:rsidP="00487272">
      <w:pPr>
        <w:pBdr>
          <w:bottom w:val="single" w:sz="4" w:space="1" w:color="auto"/>
        </w:pBd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CERTIFICATES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WHMIS, Environment Health and Safety 2005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Canadian Red Cross Level “C” CPR 2006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p>
    <w:p w:rsidR="00487272" w:rsidRPr="007C7230" w:rsidRDefault="00487272" w:rsidP="00487272">
      <w:pPr>
        <w:pBdr>
          <w:bottom w:val="single" w:sz="4" w:space="1" w:color="auto"/>
        </w:pBd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COMPUTER/ TECHNICAL SKILLS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Proficient in: Axium Software Suite, Pub Med Search Engine, Macro Software, Micro Software, Windows Operating system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Exposed and developed radiographs </w:t>
      </w:r>
    </w:p>
    <w:p w:rsidR="00487272" w:rsidRPr="007C7230" w:rsidRDefault="00487272" w:rsidP="00487272">
      <w:pPr>
        <w:autoSpaceDE w:val="0"/>
        <w:autoSpaceDN w:val="0"/>
        <w:adjustRightInd w:val="0"/>
        <w:ind w:left="360"/>
        <w:rPr>
          <w:rFonts w:asciiTheme="minorHAnsi" w:hAnsiTheme="minorHAnsi" w:cs="Verdana"/>
          <w:color w:val="000000"/>
          <w:sz w:val="22"/>
          <w:szCs w:val="16"/>
        </w:rPr>
      </w:pPr>
    </w:p>
    <w:p w:rsidR="00487272" w:rsidRPr="007C7230" w:rsidRDefault="00487272" w:rsidP="00487272">
      <w:pPr>
        <w:pBdr>
          <w:bottom w:val="single" w:sz="4" w:space="1" w:color="auto"/>
        </w:pBdr>
        <w:autoSpaceDE w:val="0"/>
        <w:autoSpaceDN w:val="0"/>
        <w:adjustRightInd w:val="0"/>
        <w:ind w:left="360"/>
        <w:rPr>
          <w:rFonts w:asciiTheme="minorHAnsi" w:hAnsiTheme="minorHAnsi" w:cs="Verdana"/>
          <w:color w:val="000000"/>
          <w:sz w:val="22"/>
          <w:szCs w:val="16"/>
        </w:rPr>
      </w:pPr>
      <w:r w:rsidRPr="007C7230">
        <w:rPr>
          <w:rFonts w:asciiTheme="minorHAnsi" w:hAnsiTheme="minorHAnsi" w:cs="Verdana"/>
          <w:b/>
          <w:bCs/>
          <w:color w:val="000000"/>
          <w:sz w:val="22"/>
          <w:szCs w:val="16"/>
        </w:rPr>
        <w:t xml:space="preserve">VOLUNTEER EXPERIENCE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Soccer Coach, St Patrick’s Elementary School, Halifax, NS 2006 </w:t>
      </w:r>
    </w:p>
    <w:p w:rsidR="00487272" w:rsidRPr="007C7230" w:rsidRDefault="00487272" w:rsidP="00487272">
      <w:pPr>
        <w:pStyle w:val="ListParagraph"/>
        <w:numPr>
          <w:ilvl w:val="0"/>
          <w:numId w:val="1"/>
        </w:numPr>
        <w:autoSpaceDE w:val="0"/>
        <w:autoSpaceDN w:val="0"/>
        <w:adjustRightInd w:val="0"/>
        <w:rPr>
          <w:rFonts w:asciiTheme="minorHAnsi" w:hAnsiTheme="minorHAnsi" w:cs="Verdana"/>
          <w:color w:val="000000"/>
          <w:sz w:val="22"/>
          <w:szCs w:val="16"/>
        </w:rPr>
      </w:pPr>
      <w:r w:rsidRPr="007C7230">
        <w:rPr>
          <w:rFonts w:asciiTheme="minorHAnsi" w:hAnsiTheme="minorHAnsi" w:cs="Verdana"/>
          <w:color w:val="000000"/>
          <w:sz w:val="22"/>
          <w:szCs w:val="16"/>
        </w:rPr>
        <w:t xml:space="preserve">Fundraiser, Salvation Army, Digby, NS 2004 </w:t>
      </w:r>
    </w:p>
    <w:p w:rsidR="00487272" w:rsidRPr="00AD4AEB" w:rsidRDefault="00487272" w:rsidP="00487272">
      <w:pPr>
        <w:spacing w:line="276" w:lineRule="auto"/>
        <w:jc w:val="right"/>
        <w:rPr>
          <w:rFonts w:asciiTheme="minorHAnsi" w:hAnsiTheme="minorHAnsi"/>
          <w:sz w:val="22"/>
          <w:szCs w:val="22"/>
        </w:rPr>
      </w:pPr>
      <w:sdt>
        <w:sdtPr>
          <w:rPr>
            <w:rFonts w:asciiTheme="minorHAnsi" w:hAnsiTheme="minorHAnsi"/>
            <w:sz w:val="22"/>
            <w:szCs w:val="22"/>
          </w:rPr>
          <w:id w:val="-1550451626"/>
          <w:citation/>
        </w:sdtPr>
        <w:sdtContent>
          <w:r w:rsidRPr="00AD4AEB">
            <w:rPr>
              <w:rFonts w:asciiTheme="minorHAnsi" w:hAnsiTheme="minorHAnsi"/>
              <w:sz w:val="22"/>
              <w:szCs w:val="22"/>
            </w:rPr>
            <w:fldChar w:fldCharType="begin"/>
          </w:r>
          <w:r w:rsidRPr="00AD4AEB">
            <w:rPr>
              <w:rFonts w:asciiTheme="minorHAnsi" w:hAnsiTheme="minorHAnsi"/>
              <w:sz w:val="22"/>
              <w:szCs w:val="22"/>
            </w:rPr>
            <w:instrText xml:space="preserve"> CITATION Dal \l 1033 </w:instrText>
          </w:r>
          <w:r w:rsidRPr="00AD4AEB">
            <w:rPr>
              <w:rFonts w:asciiTheme="minorHAnsi" w:hAnsiTheme="minorHAnsi"/>
              <w:sz w:val="22"/>
              <w:szCs w:val="22"/>
            </w:rPr>
            <w:fldChar w:fldCharType="separate"/>
          </w:r>
          <w:r w:rsidRPr="006F335E">
            <w:rPr>
              <w:rFonts w:asciiTheme="minorHAnsi" w:hAnsiTheme="minorHAnsi"/>
              <w:noProof/>
              <w:sz w:val="22"/>
              <w:szCs w:val="22"/>
            </w:rPr>
            <w:t>(Dalhousie University)</w:t>
          </w:r>
          <w:r w:rsidRPr="00AD4AEB">
            <w:rPr>
              <w:rFonts w:asciiTheme="minorHAnsi" w:hAnsiTheme="minorHAnsi"/>
              <w:sz w:val="22"/>
              <w:szCs w:val="22"/>
            </w:rPr>
            <w:fldChar w:fldCharType="end"/>
          </w:r>
        </w:sdtContent>
      </w:sdt>
    </w:p>
    <w:p w:rsidR="00487272" w:rsidRPr="007C7230" w:rsidRDefault="00487272" w:rsidP="00487272">
      <w:pPr>
        <w:spacing w:line="276" w:lineRule="auto"/>
        <w:rPr>
          <w:rFonts w:asciiTheme="minorHAnsi" w:hAnsiTheme="minorHAnsi"/>
          <w:sz w:val="32"/>
          <w:szCs w:val="22"/>
        </w:rPr>
      </w:pPr>
    </w:p>
    <w:p w:rsidR="00487272" w:rsidRDefault="00487272" w:rsidP="00487272">
      <w:pPr>
        <w:pStyle w:val="Default"/>
        <w:jc w:val="center"/>
        <w:rPr>
          <w:rFonts w:asciiTheme="minorHAnsi" w:hAnsiTheme="minorHAnsi" w:cs="Bookman Old Style"/>
          <w:b/>
          <w:bCs/>
          <w:sz w:val="28"/>
          <w:szCs w:val="22"/>
        </w:rPr>
      </w:pPr>
    </w:p>
    <w:p w:rsidR="00487272" w:rsidRDefault="00487272" w:rsidP="00487272">
      <w:pPr>
        <w:pStyle w:val="Default"/>
        <w:jc w:val="center"/>
        <w:rPr>
          <w:rFonts w:asciiTheme="minorHAnsi" w:hAnsiTheme="minorHAnsi" w:cs="Bookman Old Style"/>
          <w:b/>
          <w:bCs/>
          <w:sz w:val="28"/>
          <w:szCs w:val="22"/>
        </w:rPr>
      </w:pPr>
    </w:p>
    <w:p w:rsidR="00487272" w:rsidRDefault="00487272" w:rsidP="00487272">
      <w:pPr>
        <w:pStyle w:val="Default"/>
        <w:jc w:val="center"/>
        <w:rPr>
          <w:rFonts w:asciiTheme="minorHAnsi" w:hAnsiTheme="minorHAnsi" w:cs="Bookman Old Style"/>
          <w:b/>
          <w:bCs/>
          <w:sz w:val="28"/>
          <w:szCs w:val="22"/>
        </w:rPr>
      </w:pPr>
    </w:p>
    <w:p w:rsidR="00487272" w:rsidRDefault="00487272" w:rsidP="00487272">
      <w:pPr>
        <w:pStyle w:val="Default"/>
        <w:pBdr>
          <w:bottom w:val="single" w:sz="4" w:space="1" w:color="auto"/>
        </w:pBdr>
        <w:jc w:val="center"/>
        <w:rPr>
          <w:rFonts w:asciiTheme="minorHAnsi" w:hAnsiTheme="minorHAnsi" w:cs="Bookman Old Style"/>
          <w:b/>
          <w:bCs/>
          <w:sz w:val="28"/>
          <w:szCs w:val="22"/>
        </w:rPr>
      </w:pPr>
    </w:p>
    <w:p w:rsidR="00487272" w:rsidRDefault="00487272" w:rsidP="00487272">
      <w:pPr>
        <w:pStyle w:val="Default"/>
        <w:pBdr>
          <w:bottom w:val="single" w:sz="4" w:space="1" w:color="auto"/>
        </w:pBdr>
        <w:jc w:val="center"/>
        <w:rPr>
          <w:rFonts w:asciiTheme="minorHAnsi" w:hAnsiTheme="minorHAnsi" w:cs="Bookman Old Style"/>
          <w:b/>
          <w:bCs/>
          <w:sz w:val="28"/>
          <w:szCs w:val="22"/>
        </w:rPr>
      </w:pPr>
      <w:r w:rsidRPr="00D9704E">
        <w:rPr>
          <w:rFonts w:asciiTheme="minorHAnsi" w:hAnsiTheme="minorHAnsi"/>
          <w:noProof/>
          <w:sz w:val="28"/>
          <w:szCs w:val="22"/>
          <w:lang w:val="en-CA" w:eastAsia="en-CA"/>
        </w:rPr>
        <w:lastRenderedPageBreak/>
        <mc:AlternateContent>
          <mc:Choice Requires="wps">
            <w:drawing>
              <wp:anchor distT="0" distB="0" distL="114300" distR="114300" simplePos="0" relativeHeight="251669504" behindDoc="1" locked="0" layoutInCell="1" allowOverlap="1" wp14:anchorId="2FE142EB" wp14:editId="6FD1115A">
                <wp:simplePos x="0" y="0"/>
                <wp:positionH relativeFrom="margin">
                  <wp:align>right</wp:align>
                </wp:positionH>
                <wp:positionV relativeFrom="paragraph">
                  <wp:posOffset>218440</wp:posOffset>
                </wp:positionV>
                <wp:extent cx="2304415" cy="2214880"/>
                <wp:effectExtent l="0" t="0" r="19685" b="13970"/>
                <wp:wrapTight wrapText="bothSides">
                  <wp:wrapPolygon edited="0">
                    <wp:start x="0" y="0"/>
                    <wp:lineTo x="0" y="21550"/>
                    <wp:lineTo x="21606" y="21550"/>
                    <wp:lineTo x="21606" y="0"/>
                    <wp:lineTo x="0" y="0"/>
                  </wp:wrapPolygon>
                </wp:wrapTight>
                <wp:docPr id="204" name="Text Box 204"/>
                <wp:cNvGraphicFramePr/>
                <a:graphic xmlns:a="http://schemas.openxmlformats.org/drawingml/2006/main">
                  <a:graphicData uri="http://schemas.microsoft.com/office/word/2010/wordprocessingShape">
                    <wps:wsp>
                      <wps:cNvSpPr txBox="1"/>
                      <wps:spPr>
                        <a:xfrm>
                          <a:off x="0" y="0"/>
                          <a:ext cx="2304415" cy="2214880"/>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87272" w:rsidRPr="00A61C60" w:rsidRDefault="00487272" w:rsidP="00487272">
                            <w:pPr>
                              <w:rPr>
                                <w:rFonts w:asciiTheme="minorHAnsi" w:hAnsiTheme="minorHAnsi"/>
                                <w:sz w:val="32"/>
                              </w:rPr>
                            </w:pPr>
                            <w:r w:rsidRPr="00A61C60">
                              <w:rPr>
                                <w:rFonts w:asciiTheme="minorHAnsi" w:hAnsiTheme="minorHAnsi"/>
                                <w:sz w:val="22"/>
                                <w:szCs w:val="18"/>
                              </w:rPr>
                              <w:t xml:space="preserve">This </w:t>
                            </w:r>
                            <w:r w:rsidRPr="00A61C60">
                              <w:rPr>
                                <w:rFonts w:asciiTheme="minorHAnsi" w:hAnsiTheme="minorHAnsi"/>
                                <w:b/>
                                <w:bCs/>
                                <w:sz w:val="22"/>
                                <w:szCs w:val="18"/>
                              </w:rPr>
                              <w:t xml:space="preserve">FUNCTIONAL </w:t>
                            </w:r>
                            <w:r w:rsidRPr="00A61C60">
                              <w:rPr>
                                <w:rFonts w:asciiTheme="minorHAnsi" w:hAnsiTheme="minorHAnsi"/>
                                <w:sz w:val="22"/>
                                <w:szCs w:val="18"/>
                              </w:rPr>
                              <w:t>resume highlights relevant skills that the position is requiring and can be effective if 1) you have many years’ experience in similar positions or 2) if you do not have direct experience to highlight, but have obtained transferable skills from other types of positions. The professional profile provides a snap shot of all the relevant experiences, qualifications and characteristics and can grab the employer’s attention.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142EB" id="Text Box 204" o:spid="_x0000_s1030" type="#_x0000_t202" style="position:absolute;left:0;text-align:left;margin-left:130.25pt;margin-top:17.2pt;width:181.45pt;height:174.4pt;z-index:-251646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" fillcolor="#ffc" strokeweight=".5pt">
                <v:textbox>
                  <w:txbxContent>
                    <w:p w:rsidR="00487272" w:rsidRPr="00A61C60" w:rsidRDefault="00487272" w:rsidP="00487272">
                      <w:pPr>
                        <w:rPr>
                          <w:rFonts w:asciiTheme="minorHAnsi" w:hAnsiTheme="minorHAnsi"/>
                          <w:sz w:val="32"/>
                        </w:rPr>
                      </w:pPr>
                      <w:r w:rsidRPr="00A61C60">
                        <w:rPr>
                          <w:rFonts w:asciiTheme="minorHAnsi" w:hAnsiTheme="minorHAnsi"/>
                          <w:sz w:val="22"/>
                          <w:szCs w:val="18"/>
                        </w:rPr>
                        <w:t xml:space="preserve">This </w:t>
                      </w:r>
                      <w:r w:rsidRPr="00A61C60">
                        <w:rPr>
                          <w:rFonts w:asciiTheme="minorHAnsi" w:hAnsiTheme="minorHAnsi"/>
                          <w:b/>
                          <w:bCs/>
                          <w:sz w:val="22"/>
                          <w:szCs w:val="18"/>
                        </w:rPr>
                        <w:t xml:space="preserve">FUNCTIONAL </w:t>
                      </w:r>
                      <w:r w:rsidRPr="00A61C60">
                        <w:rPr>
                          <w:rFonts w:asciiTheme="minorHAnsi" w:hAnsiTheme="minorHAnsi"/>
                          <w:sz w:val="22"/>
                          <w:szCs w:val="18"/>
                        </w:rPr>
                        <w:t>resume highlights relevant skills that the position is requiring and can be effective if 1) you have many years’ experience in similar positions or 2) if you do not have direct experience to highlight, but have obtained transferable skills from other types of positions. The professional profile provides a snap shot of all the relevant experiences, qualifications and characteristics and can grab the employer’s attention.</w:t>
                      </w:r>
                    </w:p>
                  </w:txbxContent>
                </v:textbox>
                <w10:wrap type="tight" anchorx="margin"/>
              </v:shape>
            </w:pict>
          </mc:Fallback>
        </mc:AlternateContent>
      </w:r>
    </w:p>
    <w:p w:rsidR="00487272" w:rsidRPr="00D9704E" w:rsidRDefault="00487272" w:rsidP="00487272">
      <w:pPr>
        <w:pStyle w:val="Default"/>
        <w:pBdr>
          <w:bottom w:val="single" w:sz="4" w:space="1" w:color="auto"/>
        </w:pBdr>
        <w:jc w:val="center"/>
        <w:rPr>
          <w:rFonts w:asciiTheme="minorHAnsi" w:hAnsiTheme="minorHAnsi" w:cs="Bookman Old Style"/>
          <w:sz w:val="28"/>
          <w:szCs w:val="22"/>
        </w:rPr>
      </w:pPr>
      <w:r w:rsidRPr="00D9704E">
        <w:rPr>
          <w:rFonts w:asciiTheme="minorHAnsi" w:hAnsiTheme="minorHAnsi" w:cs="Bookman Old Style"/>
          <w:b/>
          <w:bCs/>
          <w:sz w:val="28"/>
          <w:szCs w:val="22"/>
        </w:rPr>
        <w:t>Holly Hospitality</w:t>
      </w:r>
    </w:p>
    <w:p w:rsidR="00487272" w:rsidRPr="00A61C60" w:rsidRDefault="00487272" w:rsidP="00487272">
      <w:pPr>
        <w:pBdr>
          <w:bottom w:val="single" w:sz="4" w:space="1" w:color="auto"/>
        </w:pBdr>
        <w:autoSpaceDE w:val="0"/>
        <w:autoSpaceDN w:val="0"/>
        <w:adjustRightInd w:val="0"/>
        <w:jc w:val="center"/>
        <w:rPr>
          <w:rFonts w:asciiTheme="minorHAnsi" w:hAnsiTheme="minorHAnsi" w:cs="Bookman Old Style"/>
          <w:color w:val="000000"/>
          <w:sz w:val="22"/>
          <w:szCs w:val="22"/>
        </w:rPr>
      </w:pPr>
      <w:r w:rsidRPr="00A61C60">
        <w:rPr>
          <w:rFonts w:asciiTheme="minorHAnsi" w:hAnsiTheme="minorHAnsi" w:cs="Bookman Old Style"/>
          <w:color w:val="000000"/>
          <w:sz w:val="22"/>
          <w:szCs w:val="22"/>
        </w:rPr>
        <w:t>5274 South St. Mobile: 902-555-1235</w:t>
      </w:r>
    </w:p>
    <w:p w:rsidR="00487272" w:rsidRPr="00A61C60" w:rsidRDefault="00487272" w:rsidP="00487272">
      <w:pPr>
        <w:pBdr>
          <w:bottom w:val="single" w:sz="4" w:space="1" w:color="auto"/>
        </w:pBdr>
        <w:autoSpaceDE w:val="0"/>
        <w:autoSpaceDN w:val="0"/>
        <w:adjustRightInd w:val="0"/>
        <w:jc w:val="center"/>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Halifax, NS B2N 2A6 </w:t>
      </w:r>
      <w:hyperlink r:id="rId10" w:history="1">
        <w:r w:rsidRPr="005D27B8">
          <w:rPr>
            <w:rStyle w:val="Hyperlink"/>
            <w:rFonts w:asciiTheme="minorHAnsi" w:hAnsiTheme="minorHAnsi" w:cs="Bookman Old Style"/>
            <w:sz w:val="22"/>
            <w:szCs w:val="22"/>
          </w:rPr>
          <w:t>klee@mail.com</w:t>
        </w:r>
      </w:hyperlink>
    </w:p>
    <w:p w:rsidR="00487272" w:rsidRDefault="00487272" w:rsidP="00487272">
      <w:pPr>
        <w:autoSpaceDE w:val="0"/>
        <w:autoSpaceDN w:val="0"/>
        <w:adjustRightInd w:val="0"/>
        <w:rPr>
          <w:rFonts w:asciiTheme="minorHAnsi" w:hAnsiTheme="minorHAnsi" w:cs="Bookman Old Style"/>
          <w:b/>
          <w:bCs/>
          <w:color w:val="000000"/>
          <w:sz w:val="22"/>
          <w:szCs w:val="22"/>
        </w:rPr>
      </w:pPr>
    </w:p>
    <w:p w:rsidR="00487272" w:rsidRPr="00A61C60" w:rsidRDefault="00487272" w:rsidP="00487272">
      <w:pPr>
        <w:pBdr>
          <w:bottom w:val="single" w:sz="4" w:space="1" w:color="auto"/>
        </w:pBd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PROFESSIONAL PROFILE </w:t>
      </w:r>
    </w:p>
    <w:p w:rsidR="00487272" w:rsidRPr="00A61C60" w:rsidRDefault="00487272" w:rsidP="00487272">
      <w:pPr>
        <w:pStyle w:val="ListParagraph"/>
        <w:numPr>
          <w:ilvl w:val="0"/>
          <w:numId w:val="7"/>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Nine years experience working in the hospitality and customer service industry in Canada and Australia </w:t>
      </w:r>
    </w:p>
    <w:p w:rsidR="00487272" w:rsidRPr="00A61C60" w:rsidRDefault="00487272" w:rsidP="00487272">
      <w:pPr>
        <w:pStyle w:val="ListParagraph"/>
        <w:numPr>
          <w:ilvl w:val="0"/>
          <w:numId w:val="7"/>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Supervisory and assistant manager experience for three different employers </w:t>
      </w:r>
    </w:p>
    <w:p w:rsidR="00487272" w:rsidRPr="00A61C60" w:rsidRDefault="00487272" w:rsidP="00487272">
      <w:pPr>
        <w:pStyle w:val="ListParagraph"/>
        <w:numPr>
          <w:ilvl w:val="0"/>
          <w:numId w:val="7"/>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Major strengths: customer relations, multitasking and leadership </w:t>
      </w:r>
    </w:p>
    <w:p w:rsidR="00487272" w:rsidRPr="00A61C60" w:rsidRDefault="00487272" w:rsidP="00487272">
      <w:pPr>
        <w:pStyle w:val="ListParagraph"/>
        <w:numPr>
          <w:ilvl w:val="0"/>
          <w:numId w:val="7"/>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Instrumental in the set-up and operation of a new restaurant </w:t>
      </w:r>
    </w:p>
    <w:p w:rsidR="00487272" w:rsidRPr="00A61C60" w:rsidRDefault="00487272" w:rsidP="00487272">
      <w:pPr>
        <w:pStyle w:val="ListParagraph"/>
        <w:numPr>
          <w:ilvl w:val="0"/>
          <w:numId w:val="7"/>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French language comprehension and communication skills </w:t>
      </w:r>
    </w:p>
    <w:p w:rsidR="00487272" w:rsidRPr="00A61C60" w:rsidRDefault="00487272" w:rsidP="00487272">
      <w:pPr>
        <w:autoSpaceDE w:val="0"/>
        <w:autoSpaceDN w:val="0"/>
        <w:adjustRightInd w:val="0"/>
        <w:rPr>
          <w:rFonts w:asciiTheme="minorHAnsi" w:hAnsiTheme="minorHAnsi" w:cs="Bookman Old Style"/>
          <w:color w:val="000000"/>
          <w:sz w:val="22"/>
          <w:szCs w:val="22"/>
        </w:rPr>
      </w:pPr>
    </w:p>
    <w:p w:rsidR="00487272" w:rsidRPr="00A61C60" w:rsidRDefault="00487272" w:rsidP="00487272">
      <w:pPr>
        <w:pBdr>
          <w:bottom w:val="single" w:sz="4" w:space="1" w:color="auto"/>
        </w:pBd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EDUCATION/TRAINING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Bachelor of Commerce; Small Business Entrepreneurship </w:t>
      </w:r>
      <w:r w:rsidRPr="00A61C60">
        <w:rPr>
          <w:rFonts w:asciiTheme="minorHAnsi" w:hAnsiTheme="minorHAnsi" w:cs="Bookman Old Style"/>
          <w:color w:val="000000"/>
          <w:sz w:val="22"/>
          <w:szCs w:val="22"/>
        </w:rPr>
        <w:t xml:space="preserve">(completing part time)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Dalhousie University, Halifax, NS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CPR Life Saving Skills Course</w:t>
      </w:r>
      <w:r w:rsidRPr="00A61C60">
        <w:rPr>
          <w:rFonts w:asciiTheme="minorHAnsi" w:hAnsiTheme="minorHAnsi" w:cs="Bookman Old Style"/>
          <w:color w:val="000000"/>
          <w:sz w:val="22"/>
          <w:szCs w:val="22"/>
        </w:rPr>
        <w:t xml:space="preserve">, Saint John’s Ambulance July 2002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Food and Beverage Responsible Service Course, </w:t>
      </w:r>
      <w:r w:rsidRPr="00A61C60">
        <w:rPr>
          <w:rFonts w:asciiTheme="minorHAnsi" w:hAnsiTheme="minorHAnsi" w:cs="Bookman Old Style"/>
          <w:color w:val="000000"/>
          <w:sz w:val="22"/>
          <w:szCs w:val="22"/>
        </w:rPr>
        <w:t xml:space="preserve">Servers of Canada July 2002 </w:t>
      </w:r>
    </w:p>
    <w:p w:rsidR="00487272" w:rsidRDefault="00487272" w:rsidP="00487272">
      <w:pPr>
        <w:autoSpaceDE w:val="0"/>
        <w:autoSpaceDN w:val="0"/>
        <w:adjustRightInd w:val="0"/>
        <w:rPr>
          <w:rFonts w:asciiTheme="minorHAnsi" w:hAnsiTheme="minorHAnsi" w:cs="Bookman Old Style"/>
          <w:b/>
          <w:bCs/>
          <w:color w:val="000000"/>
          <w:sz w:val="22"/>
          <w:szCs w:val="22"/>
        </w:rPr>
      </w:pPr>
    </w:p>
    <w:p w:rsidR="00487272" w:rsidRPr="00A61C60" w:rsidRDefault="00487272" w:rsidP="00487272">
      <w:pPr>
        <w:pBdr>
          <w:bottom w:val="single" w:sz="4" w:space="1" w:color="auto"/>
        </w:pBdr>
        <w:autoSpaceDE w:val="0"/>
        <w:autoSpaceDN w:val="0"/>
        <w:adjustRightInd w:val="0"/>
        <w:rPr>
          <w:rFonts w:asciiTheme="minorHAnsi" w:hAnsiTheme="minorHAnsi" w:cs="Bookman Old Style"/>
          <w:color w:val="000000"/>
          <w:sz w:val="22"/>
          <w:szCs w:val="22"/>
        </w:rPr>
      </w:pPr>
      <w:r>
        <w:rPr>
          <w:rFonts w:asciiTheme="minorHAnsi" w:hAnsiTheme="minorHAnsi" w:cs="Bookman Old Style"/>
          <w:b/>
          <w:bCs/>
          <w:color w:val="000000"/>
          <w:sz w:val="22"/>
          <w:szCs w:val="22"/>
        </w:rPr>
        <w:t>RELEVANT SKILLS</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u w:val="single"/>
        </w:rPr>
        <w:t xml:space="preserve">SUPERVISORY </w:t>
      </w:r>
    </w:p>
    <w:p w:rsidR="00487272" w:rsidRPr="00A61C60" w:rsidRDefault="00487272" w:rsidP="00487272">
      <w:pPr>
        <w:pStyle w:val="ListParagraph"/>
        <w:numPr>
          <w:ilvl w:val="0"/>
          <w:numId w:val="8"/>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Excellent leadership skills: listen to opinions, provide constructive feedback, open communication and delegate work load evenly </w:t>
      </w:r>
    </w:p>
    <w:p w:rsidR="00487272" w:rsidRPr="00A61C60" w:rsidRDefault="00487272" w:rsidP="00487272">
      <w:pPr>
        <w:pStyle w:val="ListParagraph"/>
        <w:numPr>
          <w:ilvl w:val="0"/>
          <w:numId w:val="8"/>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Managed up to eight staff members per shift </w:t>
      </w:r>
    </w:p>
    <w:p w:rsidR="00487272" w:rsidRPr="00A61C60" w:rsidRDefault="00487272" w:rsidP="00487272">
      <w:pPr>
        <w:pStyle w:val="ListParagraph"/>
        <w:numPr>
          <w:ilvl w:val="0"/>
          <w:numId w:val="8"/>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Provided excellent customer service: friendly, ability to asses needs and intervene when problems arise, building rapport and client relations </w:t>
      </w:r>
    </w:p>
    <w:p w:rsidR="00487272" w:rsidRPr="00A61C60" w:rsidRDefault="00487272" w:rsidP="00487272">
      <w:pPr>
        <w:pStyle w:val="ListParagraph"/>
        <w:numPr>
          <w:ilvl w:val="0"/>
          <w:numId w:val="8"/>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Managed flow of bar: coordinated reservations and set up, section allotments for staff, and entertainment set up and coordination </w:t>
      </w:r>
    </w:p>
    <w:p w:rsidR="00487272" w:rsidRPr="00A61C60" w:rsidRDefault="00487272" w:rsidP="00487272">
      <w:pPr>
        <w:autoSpaceDE w:val="0"/>
        <w:autoSpaceDN w:val="0"/>
        <w:adjustRightInd w:val="0"/>
        <w:rPr>
          <w:rFonts w:asciiTheme="minorHAnsi" w:hAnsiTheme="minorHAnsi" w:cs="Bookman Old Style"/>
          <w:color w:val="000000"/>
          <w:sz w:val="22"/>
          <w:szCs w:val="22"/>
        </w:rPr>
      </w:pP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u w:val="single"/>
        </w:rPr>
        <w:t xml:space="preserve">OPERATIONS </w:t>
      </w:r>
    </w:p>
    <w:p w:rsidR="00487272" w:rsidRPr="00A61C60" w:rsidRDefault="00487272" w:rsidP="00487272">
      <w:pPr>
        <w:pStyle w:val="ListParagraph"/>
        <w:numPr>
          <w:ilvl w:val="0"/>
          <w:numId w:val="9"/>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Closely involved in the start up and operations of a new restaurant: consulted on bar set up and floor design, manual labour, influence in hiring/staffing, training and day-to-day trouble shooting </w:t>
      </w:r>
    </w:p>
    <w:p w:rsidR="00487272" w:rsidRPr="00A61C60" w:rsidRDefault="00487272" w:rsidP="00487272">
      <w:pPr>
        <w:pStyle w:val="ListParagraph"/>
        <w:numPr>
          <w:ilvl w:val="0"/>
          <w:numId w:val="9"/>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Opening and closing duties: balancing cash, inventory controls and ordering, sales processing, POS system closing, debit/credit machine closing and balancing, and data base creation of sales purchasing and GST paid </w:t>
      </w:r>
    </w:p>
    <w:p w:rsidR="00487272" w:rsidRPr="00A61C60" w:rsidRDefault="00487272" w:rsidP="00487272">
      <w:pPr>
        <w:autoSpaceDE w:val="0"/>
        <w:autoSpaceDN w:val="0"/>
        <w:adjustRightInd w:val="0"/>
        <w:rPr>
          <w:rFonts w:asciiTheme="minorHAnsi" w:hAnsiTheme="minorHAnsi" w:cs="Bookman Old Style"/>
          <w:color w:val="000000"/>
          <w:sz w:val="22"/>
          <w:szCs w:val="22"/>
        </w:rPr>
      </w:pP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u w:val="single"/>
        </w:rPr>
        <w:t xml:space="preserve">TRAINING </w:t>
      </w:r>
    </w:p>
    <w:p w:rsidR="00487272" w:rsidRPr="00A61C60" w:rsidRDefault="00487272" w:rsidP="00487272">
      <w:pPr>
        <w:pStyle w:val="ListParagraph"/>
        <w:numPr>
          <w:ilvl w:val="0"/>
          <w:numId w:val="10"/>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Led groups and individuals through training processes: familiarized with POS systems, layout, rules and regulations, addressed questions and concerns </w:t>
      </w:r>
    </w:p>
    <w:p w:rsidR="00487272" w:rsidRPr="00A61C60" w:rsidRDefault="00487272" w:rsidP="00487272">
      <w:pPr>
        <w:autoSpaceDE w:val="0"/>
        <w:autoSpaceDN w:val="0"/>
        <w:adjustRightInd w:val="0"/>
        <w:rPr>
          <w:rFonts w:asciiTheme="minorHAnsi" w:hAnsiTheme="minorHAnsi" w:cs="Bookman Old Style"/>
          <w:color w:val="000000"/>
          <w:sz w:val="22"/>
          <w:szCs w:val="22"/>
        </w:rPr>
      </w:pP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u w:val="single"/>
        </w:rPr>
        <w:t xml:space="preserve">COMPUTER </w:t>
      </w:r>
    </w:p>
    <w:p w:rsidR="00487272" w:rsidRPr="00A61C60" w:rsidRDefault="00487272" w:rsidP="00487272">
      <w:pPr>
        <w:pStyle w:val="ListParagraph"/>
        <w:numPr>
          <w:ilvl w:val="0"/>
          <w:numId w:val="10"/>
        </w:num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color w:val="000000"/>
          <w:sz w:val="22"/>
          <w:szCs w:val="22"/>
        </w:rPr>
        <w:t xml:space="preserve">Microsoft Office Operating System: Word, Excel, Access, Power Point </w:t>
      </w:r>
    </w:p>
    <w:p w:rsidR="00487272" w:rsidRPr="00A61C60" w:rsidRDefault="00487272" w:rsidP="00487272">
      <w:pPr>
        <w:autoSpaceDE w:val="0"/>
        <w:autoSpaceDN w:val="0"/>
        <w:adjustRightInd w:val="0"/>
        <w:rPr>
          <w:rFonts w:asciiTheme="minorHAnsi" w:hAnsiTheme="minorHAnsi" w:cs="Bookman Old Style"/>
          <w:color w:val="000000"/>
          <w:sz w:val="22"/>
          <w:szCs w:val="22"/>
        </w:rPr>
      </w:pP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WORK EXPERIENCE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Supervisor</w:t>
      </w:r>
      <w:r w:rsidRPr="00A61C60">
        <w:rPr>
          <w:rFonts w:asciiTheme="minorHAnsi" w:hAnsiTheme="minorHAnsi" w:cs="Bookman Old Style"/>
          <w:color w:val="000000"/>
          <w:sz w:val="22"/>
          <w:szCs w:val="22"/>
        </w:rPr>
        <w:t xml:space="preserve">, Celtic Corner Public House, Dartmouth N.S. April 2005 – Current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Bartender/Waiter</w:t>
      </w:r>
      <w:r w:rsidRPr="00A61C60">
        <w:rPr>
          <w:rFonts w:asciiTheme="minorHAnsi" w:hAnsiTheme="minorHAnsi" w:cs="Bookman Old Style"/>
          <w:color w:val="000000"/>
          <w:sz w:val="22"/>
          <w:szCs w:val="22"/>
        </w:rPr>
        <w:t xml:space="preserve">, Royal Nova Yacht Squadron, Halifax N.S. May 2004- Dec 2004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Waiter, </w:t>
      </w:r>
      <w:r w:rsidRPr="00A61C60">
        <w:rPr>
          <w:rFonts w:asciiTheme="minorHAnsi" w:hAnsiTheme="minorHAnsi" w:cs="Bookman Old Style"/>
          <w:color w:val="000000"/>
          <w:sz w:val="22"/>
          <w:szCs w:val="22"/>
        </w:rPr>
        <w:t xml:space="preserve">Brisbane City Polo Club, Brisbane, Australia 2003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Bartender, </w:t>
      </w:r>
      <w:r w:rsidRPr="00A61C60">
        <w:rPr>
          <w:rFonts w:asciiTheme="minorHAnsi" w:hAnsiTheme="minorHAnsi" w:cs="Bookman Old Style"/>
          <w:color w:val="000000"/>
          <w:sz w:val="22"/>
          <w:szCs w:val="22"/>
        </w:rPr>
        <w:t xml:space="preserve">The Seahorse Tavern, Halifax N.S. 2001-2002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Bartender </w:t>
      </w:r>
      <w:r w:rsidRPr="00A61C60">
        <w:rPr>
          <w:rFonts w:asciiTheme="minorHAnsi" w:hAnsiTheme="minorHAnsi" w:cs="Bookman Old Style"/>
          <w:color w:val="000000"/>
          <w:sz w:val="22"/>
          <w:szCs w:val="22"/>
        </w:rPr>
        <w:t xml:space="preserve">Assistant Manager, Ashburn Golf Course, Halifax N.S. 1999 </w:t>
      </w:r>
    </w:p>
    <w:p w:rsidR="00487272" w:rsidRPr="00A61C60" w:rsidRDefault="00487272" w:rsidP="00487272">
      <w:pPr>
        <w:autoSpaceDE w:val="0"/>
        <w:autoSpaceDN w:val="0"/>
        <w:adjustRightInd w:val="0"/>
        <w:rPr>
          <w:rFonts w:asciiTheme="minorHAnsi" w:hAnsiTheme="minorHAnsi" w:cs="Bookman Old Style"/>
          <w:color w:val="000000"/>
          <w:sz w:val="22"/>
          <w:szCs w:val="22"/>
        </w:rPr>
      </w:pPr>
      <w:r w:rsidRPr="00A61C60">
        <w:rPr>
          <w:rFonts w:asciiTheme="minorHAnsi" w:hAnsiTheme="minorHAnsi" w:cs="Bookman Old Style"/>
          <w:b/>
          <w:bCs/>
          <w:color w:val="000000"/>
          <w:sz w:val="22"/>
          <w:szCs w:val="22"/>
        </w:rPr>
        <w:t xml:space="preserve">Bartender, </w:t>
      </w:r>
      <w:r w:rsidRPr="00A61C60">
        <w:rPr>
          <w:rFonts w:asciiTheme="minorHAnsi" w:hAnsiTheme="minorHAnsi" w:cs="Bookman Old Style"/>
          <w:color w:val="000000"/>
          <w:sz w:val="22"/>
          <w:szCs w:val="22"/>
        </w:rPr>
        <w:t xml:space="preserve">Sulphur Mountain Gondola, Banff, Alberta 1998 </w:t>
      </w:r>
      <w:r>
        <w:rPr>
          <w:rFonts w:asciiTheme="minorHAnsi" w:hAnsiTheme="minorHAnsi" w:cs="Bookman Old Style"/>
          <w:color w:val="000000"/>
          <w:sz w:val="22"/>
          <w:szCs w:val="22"/>
        </w:rPr>
        <w:tab/>
      </w:r>
      <w:r>
        <w:rPr>
          <w:rFonts w:asciiTheme="minorHAnsi" w:hAnsiTheme="minorHAnsi" w:cs="Bookman Old Style"/>
          <w:color w:val="000000"/>
          <w:sz w:val="22"/>
          <w:szCs w:val="22"/>
        </w:rPr>
        <w:tab/>
      </w:r>
      <w:r>
        <w:rPr>
          <w:rFonts w:asciiTheme="minorHAnsi" w:hAnsiTheme="minorHAnsi" w:cs="Bookman Old Style"/>
          <w:color w:val="000000"/>
          <w:sz w:val="22"/>
          <w:szCs w:val="22"/>
        </w:rPr>
        <w:tab/>
      </w:r>
      <w:r>
        <w:rPr>
          <w:rFonts w:asciiTheme="minorHAnsi" w:hAnsiTheme="minorHAnsi" w:cs="Bookman Old Style"/>
          <w:color w:val="000000"/>
          <w:sz w:val="22"/>
          <w:szCs w:val="22"/>
        </w:rPr>
        <w:tab/>
      </w:r>
      <w:r>
        <w:rPr>
          <w:rFonts w:asciiTheme="minorHAnsi" w:hAnsiTheme="minorHAnsi" w:cs="Bookman Old Style"/>
          <w:color w:val="000000"/>
          <w:sz w:val="22"/>
          <w:szCs w:val="22"/>
        </w:rPr>
        <w:tab/>
      </w:r>
      <w:sdt>
        <w:sdtPr>
          <w:rPr>
            <w:rFonts w:asciiTheme="minorHAnsi" w:hAnsiTheme="minorHAnsi" w:cs="Bookman Old Style"/>
            <w:color w:val="000000"/>
            <w:sz w:val="22"/>
            <w:szCs w:val="22"/>
          </w:rPr>
          <w:id w:val="514968040"/>
          <w:citation/>
        </w:sdtPr>
        <w:sdtContent>
          <w:r>
            <w:rPr>
              <w:rFonts w:asciiTheme="minorHAnsi" w:hAnsiTheme="minorHAnsi" w:cs="Bookman Old Style"/>
              <w:color w:val="000000"/>
              <w:sz w:val="22"/>
              <w:szCs w:val="22"/>
            </w:rPr>
            <w:fldChar w:fldCharType="begin"/>
          </w:r>
          <w:r>
            <w:rPr>
              <w:rFonts w:asciiTheme="minorHAnsi" w:hAnsiTheme="minorHAnsi" w:cs="Bookman Old Style"/>
              <w:color w:val="000000"/>
              <w:sz w:val="22"/>
              <w:szCs w:val="22"/>
            </w:rPr>
            <w:instrText xml:space="preserve"> CITATION Dal \l 1033 </w:instrText>
          </w:r>
          <w:r>
            <w:rPr>
              <w:rFonts w:asciiTheme="minorHAnsi" w:hAnsiTheme="minorHAnsi" w:cs="Bookman Old Style"/>
              <w:color w:val="000000"/>
              <w:sz w:val="22"/>
              <w:szCs w:val="22"/>
            </w:rPr>
            <w:fldChar w:fldCharType="separate"/>
          </w:r>
          <w:r w:rsidRPr="006F335E">
            <w:rPr>
              <w:rFonts w:asciiTheme="minorHAnsi" w:hAnsiTheme="minorHAnsi" w:cs="Bookman Old Style"/>
              <w:noProof/>
              <w:color w:val="000000"/>
              <w:sz w:val="22"/>
              <w:szCs w:val="22"/>
            </w:rPr>
            <w:t>(Dalhousie University)</w:t>
          </w:r>
          <w:r>
            <w:rPr>
              <w:rFonts w:asciiTheme="minorHAnsi" w:hAnsiTheme="minorHAnsi" w:cs="Bookman Old Style"/>
              <w:color w:val="000000"/>
              <w:sz w:val="22"/>
              <w:szCs w:val="22"/>
            </w:rPr>
            <w:fldChar w:fldCharType="end"/>
          </w:r>
        </w:sdtContent>
      </w:sdt>
    </w:p>
    <w:p w:rsidR="00487272" w:rsidRDefault="00487272" w:rsidP="00487272">
      <w:r>
        <w:rPr>
          <w:rFonts w:asciiTheme="minorHAnsi" w:hAnsiTheme="minorHAnsi"/>
          <w:noProof/>
          <w:sz w:val="22"/>
          <w:szCs w:val="22"/>
          <w:lang w:val="en-CA" w:eastAsia="en-CA"/>
        </w:rPr>
        <w:drawing>
          <wp:anchor distT="0" distB="0" distL="114300" distR="114300" simplePos="0" relativeHeight="251667456" behindDoc="0" locked="0" layoutInCell="1" allowOverlap="1" wp14:anchorId="42939DAF" wp14:editId="3415234F">
            <wp:simplePos x="0" y="0"/>
            <wp:positionH relativeFrom="margin">
              <wp:posOffset>103031</wp:posOffset>
            </wp:positionH>
            <wp:positionV relativeFrom="margin">
              <wp:posOffset>7056</wp:posOffset>
            </wp:positionV>
            <wp:extent cx="1737360" cy="411480"/>
            <wp:effectExtent l="0" t="0" r="0" b="7620"/>
            <wp:wrapSquare wrapText="bothSides"/>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7272" w:rsidRDefault="00487272" w:rsidP="00487272">
      <w:pPr>
        <w:spacing w:line="276" w:lineRule="auto"/>
        <w:rPr>
          <w:rFonts w:asciiTheme="minorHAnsi" w:hAnsiTheme="minorHAnsi"/>
          <w:sz w:val="22"/>
          <w:szCs w:val="22"/>
        </w:rPr>
      </w:pPr>
    </w:p>
    <w:p w:rsidR="00487272" w:rsidRDefault="00487272" w:rsidP="00487272">
      <w:pPr>
        <w:spacing w:line="276" w:lineRule="auto"/>
        <w:rPr>
          <w:rFonts w:asciiTheme="minorHAnsi" w:hAnsiTheme="minorHAnsi"/>
          <w:noProof/>
          <w:sz w:val="22"/>
          <w:szCs w:val="22"/>
        </w:rPr>
      </w:pPr>
    </w:p>
    <w:p w:rsidR="00487272" w:rsidRDefault="00487272" w:rsidP="00487272">
      <w:pPr>
        <w:spacing w:line="276" w:lineRule="auto"/>
        <w:rPr>
          <w:rFonts w:asciiTheme="minorHAnsi" w:hAnsiTheme="minorHAnsi"/>
          <w:sz w:val="22"/>
          <w:szCs w:val="22"/>
        </w:rPr>
      </w:pPr>
      <w:r>
        <w:rPr>
          <w:rFonts w:asciiTheme="minorHAnsi" w:hAnsiTheme="minorHAnsi"/>
          <w:noProof/>
          <w:sz w:val="22"/>
          <w:szCs w:val="22"/>
          <w:lang w:val="en-CA" w:eastAsia="en-CA"/>
        </w:rPr>
        <w:lastRenderedPageBreak/>
        <w:drawing>
          <wp:anchor distT="0" distB="0" distL="114300" distR="114300" simplePos="0" relativeHeight="251668480" behindDoc="0" locked="0" layoutInCell="1" allowOverlap="1" wp14:anchorId="29F85449" wp14:editId="36C62C0B">
            <wp:simplePos x="0" y="0"/>
            <wp:positionH relativeFrom="margin">
              <wp:posOffset>5271055</wp:posOffset>
            </wp:positionH>
            <wp:positionV relativeFrom="page">
              <wp:posOffset>180304</wp:posOffset>
            </wp:positionV>
            <wp:extent cx="1737360" cy="411480"/>
            <wp:effectExtent l="0" t="0" r="0" b="7620"/>
            <wp:wrapSquare wrapText="bothSides"/>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37360" cy="411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87272" w:rsidRDefault="00487272" w:rsidP="00487272">
      <w:pPr>
        <w:spacing w:line="276" w:lineRule="auto"/>
        <w:rPr>
          <w:rFonts w:asciiTheme="minorHAnsi" w:hAnsiTheme="minorHAnsi"/>
          <w:sz w:val="22"/>
          <w:szCs w:val="22"/>
        </w:rPr>
      </w:pPr>
    </w:p>
    <w:p w:rsidR="00487272" w:rsidRDefault="00487272" w:rsidP="00487272">
      <w:pPr>
        <w:spacing w:line="276" w:lineRule="auto"/>
        <w:rPr>
          <w:rFonts w:asciiTheme="minorHAnsi" w:hAnsiTheme="minorHAnsi"/>
          <w:sz w:val="22"/>
          <w:szCs w:val="22"/>
        </w:rPr>
      </w:pPr>
      <w:r w:rsidRPr="0061610F">
        <w:rPr>
          <w:rFonts w:asciiTheme="minorHAnsi" w:hAnsiTheme="minorHAnsi"/>
          <w:noProof/>
          <w:sz w:val="22"/>
          <w:szCs w:val="22"/>
          <w:lang w:val="en-CA" w:eastAsia="en-CA"/>
        </w:rPr>
        <mc:AlternateContent>
          <mc:Choice Requires="wps">
            <w:drawing>
              <wp:anchor distT="45720" distB="45720" distL="114300" distR="114300" simplePos="0" relativeHeight="251664384" behindDoc="0" locked="0" layoutInCell="1" allowOverlap="1" wp14:anchorId="6B946C53" wp14:editId="380C8D2F">
                <wp:simplePos x="0" y="0"/>
                <wp:positionH relativeFrom="column">
                  <wp:posOffset>83185</wp:posOffset>
                </wp:positionH>
                <wp:positionV relativeFrom="paragraph">
                  <wp:posOffset>179705</wp:posOffset>
                </wp:positionV>
                <wp:extent cx="2360930" cy="1210310"/>
                <wp:effectExtent l="0" t="0" r="19050" b="2794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10310"/>
                        </a:xfrm>
                        <a:prstGeom prst="rect">
                          <a:avLst/>
                        </a:prstGeom>
                        <a:solidFill>
                          <a:srgbClr val="FFFFCC"/>
                        </a:solidFill>
                        <a:ln w="9525">
                          <a:solidFill>
                            <a:srgbClr val="000000"/>
                          </a:solidFill>
                          <a:miter lim="800000"/>
                          <a:headEnd/>
                          <a:tailEnd/>
                        </a:ln>
                      </wps:spPr>
                      <wps:txbx>
                        <w:txbxContent>
                          <w:p w:rsidR="00487272" w:rsidRPr="0061610F" w:rsidRDefault="00487272" w:rsidP="00487272">
                            <w:pPr>
                              <w:rPr>
                                <w:rFonts w:asciiTheme="minorHAnsi" w:hAnsiTheme="minorHAnsi"/>
                                <w:sz w:val="32"/>
                              </w:rPr>
                            </w:pPr>
                            <w:r w:rsidRPr="0061610F">
                              <w:rPr>
                                <w:rFonts w:asciiTheme="minorHAnsi" w:hAnsiTheme="minorHAnsi"/>
                                <w:sz w:val="22"/>
                                <w:szCs w:val="18"/>
                              </w:rPr>
                              <w:t xml:space="preserve">This </w:t>
                            </w:r>
                            <w:r w:rsidRPr="0061610F">
                              <w:rPr>
                                <w:rFonts w:asciiTheme="minorHAnsi" w:hAnsiTheme="minorHAnsi"/>
                                <w:b/>
                                <w:bCs/>
                                <w:sz w:val="22"/>
                                <w:szCs w:val="18"/>
                              </w:rPr>
                              <w:t xml:space="preserve">COMBINATION RESUME </w:t>
                            </w:r>
                            <w:r w:rsidRPr="0061610F">
                              <w:rPr>
                                <w:rFonts w:asciiTheme="minorHAnsi" w:hAnsiTheme="minorHAnsi"/>
                                <w:sz w:val="22"/>
                                <w:szCs w:val="18"/>
                              </w:rPr>
                              <w:t>focuses on the relevant skills required for a journalism position with a “Skills Summary” and “Experience” section</w:t>
                            </w:r>
                            <w:r w:rsidRPr="0061610F">
                              <w:rPr>
                                <w:rFonts w:asciiTheme="minorHAnsi" w:hAnsiTheme="minorHAnsi"/>
                                <w:b/>
                                <w:bCs/>
                                <w:sz w:val="22"/>
                                <w:szCs w:val="18"/>
                              </w:rPr>
                              <w:t>. “</w:t>
                            </w:r>
                            <w:r w:rsidRPr="0061610F">
                              <w:rPr>
                                <w:rFonts w:asciiTheme="minorHAnsi" w:hAnsiTheme="minorHAnsi"/>
                                <w:sz w:val="22"/>
                                <w:szCs w:val="18"/>
                              </w:rPr>
                              <w:t>Professional Affiliations” illustrate the student's commitment to his/her field.</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B946C53" id="_x0000_s1031" type="#_x0000_t202" style="position:absolute;margin-left:6.55pt;margin-top:14.15pt;width:185.9pt;height:95.3pt;z-index:2516643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" fillcolor="#ffc">
                <v:textbox>
                  <w:txbxContent>
                    <w:p w:rsidR="00487272" w:rsidRPr="0061610F" w:rsidRDefault="00487272" w:rsidP="00487272">
                      <w:pPr>
                        <w:rPr>
                          <w:rFonts w:asciiTheme="minorHAnsi" w:hAnsiTheme="minorHAnsi"/>
                          <w:sz w:val="32"/>
                        </w:rPr>
                      </w:pPr>
                      <w:r w:rsidRPr="0061610F">
                        <w:rPr>
                          <w:rFonts w:asciiTheme="minorHAnsi" w:hAnsiTheme="minorHAnsi"/>
                          <w:sz w:val="22"/>
                          <w:szCs w:val="18"/>
                        </w:rPr>
                        <w:t xml:space="preserve">This </w:t>
                      </w:r>
                      <w:r w:rsidRPr="0061610F">
                        <w:rPr>
                          <w:rFonts w:asciiTheme="minorHAnsi" w:hAnsiTheme="minorHAnsi"/>
                          <w:b/>
                          <w:bCs/>
                          <w:sz w:val="22"/>
                          <w:szCs w:val="18"/>
                        </w:rPr>
                        <w:t xml:space="preserve">COMBINATION RESUME </w:t>
                      </w:r>
                      <w:r w:rsidRPr="0061610F">
                        <w:rPr>
                          <w:rFonts w:asciiTheme="minorHAnsi" w:hAnsiTheme="minorHAnsi"/>
                          <w:sz w:val="22"/>
                          <w:szCs w:val="18"/>
                        </w:rPr>
                        <w:t>focuses on the relevant skills required for a journalism position with a “Skills Summary” and “Experience” section</w:t>
                      </w:r>
                      <w:r w:rsidRPr="0061610F">
                        <w:rPr>
                          <w:rFonts w:asciiTheme="minorHAnsi" w:hAnsiTheme="minorHAnsi"/>
                          <w:b/>
                          <w:bCs/>
                          <w:sz w:val="22"/>
                          <w:szCs w:val="18"/>
                        </w:rPr>
                        <w:t>. “</w:t>
                      </w:r>
                      <w:r w:rsidRPr="0061610F">
                        <w:rPr>
                          <w:rFonts w:asciiTheme="minorHAnsi" w:hAnsiTheme="minorHAnsi"/>
                          <w:sz w:val="22"/>
                          <w:szCs w:val="18"/>
                        </w:rPr>
                        <w:t>Professional Affiliations” illustrate the student's commitment to his/her field.</w:t>
                      </w:r>
                    </w:p>
                  </w:txbxContent>
                </v:textbox>
                <w10:wrap type="square"/>
              </v:shape>
            </w:pict>
          </mc:Fallback>
        </mc:AlternateContent>
      </w:r>
    </w:p>
    <w:p w:rsidR="00487272" w:rsidRPr="0061610F" w:rsidRDefault="00487272" w:rsidP="00487272">
      <w:pPr>
        <w:pBdr>
          <w:bottom w:val="single" w:sz="4" w:space="1" w:color="auto"/>
        </w:pBdr>
        <w:autoSpaceDE w:val="0"/>
        <w:autoSpaceDN w:val="0"/>
        <w:adjustRightInd w:val="0"/>
        <w:jc w:val="center"/>
        <w:rPr>
          <w:rFonts w:asciiTheme="minorHAnsi" w:hAnsiTheme="minorHAnsi" w:cs="Garamond"/>
          <w:b/>
          <w:color w:val="000000"/>
          <w:sz w:val="28"/>
          <w:szCs w:val="22"/>
        </w:rPr>
      </w:pPr>
      <w:r w:rsidRPr="0061610F">
        <w:rPr>
          <w:rFonts w:asciiTheme="minorHAnsi" w:hAnsiTheme="minorHAnsi" w:cs="Garamond"/>
          <w:b/>
          <w:color w:val="000000"/>
          <w:sz w:val="28"/>
          <w:szCs w:val="22"/>
        </w:rPr>
        <w:t>Jim Journalism</w:t>
      </w:r>
    </w:p>
    <w:p w:rsidR="00487272" w:rsidRPr="0061610F" w:rsidRDefault="00487272" w:rsidP="00487272">
      <w:pPr>
        <w:pBdr>
          <w:bottom w:val="single" w:sz="4" w:space="1" w:color="auto"/>
        </w:pBdr>
        <w:autoSpaceDE w:val="0"/>
        <w:autoSpaceDN w:val="0"/>
        <w:adjustRightInd w:val="0"/>
        <w:jc w:val="center"/>
        <w:rPr>
          <w:rFonts w:asciiTheme="minorHAnsi" w:hAnsiTheme="minorHAnsi" w:cs="Garamond"/>
          <w:color w:val="000000"/>
          <w:sz w:val="22"/>
          <w:szCs w:val="22"/>
        </w:rPr>
      </w:pPr>
      <w:r w:rsidRPr="0061610F">
        <w:rPr>
          <w:rFonts w:asciiTheme="minorHAnsi" w:hAnsiTheme="minorHAnsi" w:cs="Garamond"/>
          <w:color w:val="000000"/>
          <w:sz w:val="22"/>
          <w:szCs w:val="22"/>
        </w:rPr>
        <w:t xml:space="preserve">123 Oxford Street – Halifax, Nova Scotia – (902) 473-2286 – </w:t>
      </w:r>
      <w:hyperlink r:id="rId11" w:history="1">
        <w:r w:rsidRPr="0061610F">
          <w:rPr>
            <w:rStyle w:val="Hyperlink"/>
            <w:rFonts w:asciiTheme="minorHAnsi" w:hAnsiTheme="minorHAnsi" w:cs="Garamond"/>
            <w:sz w:val="22"/>
            <w:szCs w:val="22"/>
          </w:rPr>
          <w:t>cfurman@mail.com</w:t>
        </w:r>
      </w:hyperlink>
      <w:r w:rsidRPr="0061610F">
        <w:rPr>
          <w:rFonts w:asciiTheme="minorHAnsi" w:hAnsiTheme="minorHAnsi" w:cs="Garamond"/>
          <w:color w:val="000000"/>
          <w:sz w:val="22"/>
          <w:szCs w:val="22"/>
        </w:rPr>
        <w:t xml:space="preserve"> </w:t>
      </w:r>
    </w:p>
    <w:p w:rsidR="00487272" w:rsidRDefault="00487272" w:rsidP="00487272">
      <w:pPr>
        <w:autoSpaceDE w:val="0"/>
        <w:autoSpaceDN w:val="0"/>
        <w:adjustRightInd w:val="0"/>
        <w:rPr>
          <w:rFonts w:asciiTheme="minorHAnsi" w:hAnsiTheme="minorHAnsi" w:cs="Garamond"/>
          <w:b/>
          <w:bCs/>
          <w:color w:val="000000"/>
          <w:sz w:val="22"/>
          <w:szCs w:val="22"/>
        </w:rPr>
      </w:pPr>
      <w:r>
        <w:rPr>
          <w:rFonts w:asciiTheme="minorHAnsi" w:hAnsiTheme="minorHAnsi" w:cs="Garamond"/>
          <w:b/>
          <w:bCs/>
          <w:color w:val="000000"/>
          <w:sz w:val="22"/>
          <w:szCs w:val="22"/>
        </w:rPr>
        <w:t>PROFILE</w:t>
      </w:r>
    </w:p>
    <w:p w:rsidR="00487272" w:rsidRPr="00D62294" w:rsidRDefault="00487272" w:rsidP="00487272">
      <w:pPr>
        <w:autoSpaceDE w:val="0"/>
        <w:autoSpaceDN w:val="0"/>
        <w:adjustRightInd w:val="0"/>
        <w:rPr>
          <w:rFonts w:asciiTheme="minorHAnsi" w:hAnsiTheme="minorHAnsi" w:cs="Garamond"/>
          <w:b/>
          <w:bCs/>
          <w:color w:val="000000"/>
          <w:szCs w:val="22"/>
        </w:rPr>
      </w:pPr>
      <w:r w:rsidRPr="00D62294">
        <w:rPr>
          <w:rFonts w:asciiTheme="minorHAnsi" w:hAnsiTheme="minorHAnsi"/>
          <w:color w:val="333333"/>
          <w:sz w:val="22"/>
          <w:szCs w:val="21"/>
          <w:shd w:val="clear" w:color="auto" w:fill="FDFDFD"/>
        </w:rPr>
        <w:t>Exceptionally skilled Journalist possesses dogged determination to find the story and deliver it to the public. Flexible and willing to work long hours when needed. Has authored award-winning exposes and believes in protecting the confidentiality of anonymous sources even in the face of tremendous pressure.</w:t>
      </w:r>
    </w:p>
    <w:p w:rsidR="00487272" w:rsidRPr="0061610F" w:rsidRDefault="00487272" w:rsidP="00487272">
      <w:pPr>
        <w:autoSpaceDE w:val="0"/>
        <w:autoSpaceDN w:val="0"/>
        <w:adjustRightInd w:val="0"/>
        <w:rPr>
          <w:rFonts w:asciiTheme="minorHAnsi" w:hAnsiTheme="minorHAnsi" w:cs="Garamond"/>
          <w:b/>
          <w:bCs/>
          <w:color w:val="000000"/>
          <w:sz w:val="22"/>
          <w:szCs w:val="22"/>
        </w:rPr>
      </w:pP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EDITORIAL SKILLS SUMMARY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Writing/ Editorial Skills: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Proven writing skills; authored hundreds of pages of fiction in the past three years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Over three years experience writing articles for various newspapers on topics ranging from politics to theater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Extremely reliable under pressure and consistently meets deadlines </w:t>
      </w:r>
    </w:p>
    <w:p w:rsidR="00487272" w:rsidRPr="0061610F" w:rsidRDefault="00487272" w:rsidP="00487272">
      <w:pPr>
        <w:autoSpaceDE w:val="0"/>
        <w:autoSpaceDN w:val="0"/>
        <w:adjustRightInd w:val="0"/>
        <w:rPr>
          <w:rFonts w:asciiTheme="minorHAnsi" w:hAnsiTheme="minorHAnsi" w:cs="Garamond"/>
          <w:color w:val="000000"/>
          <w:sz w:val="22"/>
          <w:szCs w:val="22"/>
        </w:rPr>
      </w:pP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Computer Skills: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Knowledgeable in many types of computer software packages, such as Microsoft Word, WordPerfect, and Pagemaker </w:t>
      </w:r>
    </w:p>
    <w:p w:rsidR="00487272" w:rsidRPr="0061610F" w:rsidRDefault="00487272" w:rsidP="00487272">
      <w:pPr>
        <w:autoSpaceDE w:val="0"/>
        <w:autoSpaceDN w:val="0"/>
        <w:adjustRightInd w:val="0"/>
        <w:rPr>
          <w:rFonts w:asciiTheme="minorHAnsi" w:hAnsiTheme="minorHAnsi" w:cs="Garamond"/>
          <w:color w:val="000000"/>
          <w:sz w:val="22"/>
          <w:szCs w:val="22"/>
        </w:rPr>
      </w:pP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Communication/ Language Skills: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Experienced public speaker; lectured to a wide variety of audiences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Completely bilingual in English and Spanish with some knowledge of French </w:t>
      </w:r>
    </w:p>
    <w:p w:rsidR="00487272" w:rsidRPr="0061610F" w:rsidRDefault="00487272" w:rsidP="00487272">
      <w:pPr>
        <w:autoSpaceDE w:val="0"/>
        <w:autoSpaceDN w:val="0"/>
        <w:adjustRightInd w:val="0"/>
        <w:rPr>
          <w:rFonts w:asciiTheme="minorHAnsi" w:hAnsiTheme="minorHAnsi" w:cs="Garamond"/>
          <w:color w:val="000000"/>
          <w:sz w:val="22"/>
          <w:szCs w:val="22"/>
        </w:rPr>
      </w:pPr>
    </w:p>
    <w:p w:rsidR="00487272" w:rsidRPr="0061610F" w:rsidRDefault="00487272" w:rsidP="00487272">
      <w:pPr>
        <w:autoSpaceDE w:val="0"/>
        <w:autoSpaceDN w:val="0"/>
        <w:adjustRightInd w:val="0"/>
        <w:rPr>
          <w:rFonts w:asciiTheme="minorHAnsi" w:hAnsiTheme="minorHAnsi" w:cs="Garamond"/>
          <w:b/>
          <w:bCs/>
          <w:color w:val="000000"/>
          <w:sz w:val="22"/>
          <w:szCs w:val="22"/>
        </w:rPr>
      </w:pPr>
    </w:p>
    <w:p w:rsidR="00487272" w:rsidRPr="0061610F" w:rsidRDefault="00487272" w:rsidP="00487272">
      <w:pPr>
        <w:pBdr>
          <w:bottom w:val="single" w:sz="4" w:space="1" w:color="auto"/>
        </w:pBd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EXPERIENCE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Journalist Intern, </w:t>
      </w:r>
      <w:r w:rsidRPr="0061610F">
        <w:rPr>
          <w:rFonts w:asciiTheme="minorHAnsi" w:hAnsiTheme="minorHAnsi" w:cs="Garamond"/>
          <w:color w:val="000000"/>
          <w:sz w:val="22"/>
          <w:szCs w:val="22"/>
        </w:rPr>
        <w:t xml:space="preserve">The Coast Halifax, Nova Scotia Dec. 2005 - Present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Contributed weekly articles on current events to local newspaper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Interviewed local businesspeople for experimental section on area residents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Recipient of “Best and Brightest” junior journalism award for best contributions </w:t>
      </w:r>
    </w:p>
    <w:p w:rsidR="00487272" w:rsidRPr="0061610F" w:rsidRDefault="00487272" w:rsidP="00487272">
      <w:pPr>
        <w:autoSpaceDE w:val="0"/>
        <w:autoSpaceDN w:val="0"/>
        <w:adjustRightInd w:val="0"/>
        <w:rPr>
          <w:rFonts w:asciiTheme="minorHAnsi" w:hAnsiTheme="minorHAnsi" w:cs="Garamond"/>
          <w:color w:val="000000"/>
          <w:sz w:val="22"/>
          <w:szCs w:val="22"/>
        </w:rPr>
      </w:pP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Editor, </w:t>
      </w:r>
      <w:r w:rsidRPr="0061610F">
        <w:rPr>
          <w:rFonts w:asciiTheme="minorHAnsi" w:hAnsiTheme="minorHAnsi" w:cs="Garamond"/>
          <w:color w:val="000000"/>
          <w:sz w:val="22"/>
          <w:szCs w:val="22"/>
        </w:rPr>
        <w:t xml:space="preserve">The Literatim Dalhousie University, Halifax, Nova Scotia Sept. 2005 -May 2006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Held weekly meetings with up to 25 students to select poetry, short fiction, prose, and art work for school literary magazine, published once per semester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Collaborated with print and design staff on page layout and cover design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Expanded reader subscriptions by 20% by increasing marketing, facilitating focus groups and focusing content based on student feedback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Established deadlines for publication and staff contracts based upon academic calendar and publisher expectations </w:t>
      </w:r>
    </w:p>
    <w:p w:rsidR="00487272" w:rsidRPr="0061610F" w:rsidRDefault="00487272" w:rsidP="00487272">
      <w:pPr>
        <w:autoSpaceDE w:val="0"/>
        <w:autoSpaceDN w:val="0"/>
        <w:adjustRightInd w:val="0"/>
        <w:rPr>
          <w:rFonts w:asciiTheme="minorHAnsi" w:hAnsiTheme="minorHAnsi" w:cs="Garamond"/>
          <w:color w:val="000000"/>
          <w:sz w:val="22"/>
          <w:szCs w:val="22"/>
        </w:rPr>
      </w:pP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Feature Writer, </w:t>
      </w:r>
      <w:r w:rsidRPr="0061610F">
        <w:rPr>
          <w:rFonts w:asciiTheme="minorHAnsi" w:hAnsiTheme="minorHAnsi" w:cs="Garamond"/>
          <w:color w:val="000000"/>
          <w:sz w:val="22"/>
          <w:szCs w:val="22"/>
        </w:rPr>
        <w:t xml:space="preserve">The Gazette Dalhousie University, Halifax, Nova Scotia Sept. 2003 -May 2006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Wrote weekly articles for Arts and Entertainment Section of campus newspaper reviewing movies, plays, novels, and new music releases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Guest columnist for viewpoint, sports, and News Sections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color w:val="000000"/>
          <w:sz w:val="22"/>
          <w:szCs w:val="22"/>
        </w:rPr>
        <w:t xml:space="preserve">• Implemented and managed newspaper budget of $15,000 </w:t>
      </w:r>
    </w:p>
    <w:p w:rsidR="00487272" w:rsidRPr="0061610F" w:rsidRDefault="00487272" w:rsidP="00487272">
      <w:pPr>
        <w:pBdr>
          <w:bottom w:val="single" w:sz="4" w:space="1" w:color="auto"/>
        </w:pBdr>
        <w:autoSpaceDE w:val="0"/>
        <w:autoSpaceDN w:val="0"/>
        <w:adjustRightInd w:val="0"/>
        <w:rPr>
          <w:rFonts w:asciiTheme="minorHAnsi" w:hAnsiTheme="minorHAnsi" w:cs="Garamond"/>
          <w:b/>
          <w:bCs/>
          <w:color w:val="000000"/>
          <w:sz w:val="22"/>
          <w:szCs w:val="22"/>
        </w:rPr>
      </w:pPr>
    </w:p>
    <w:p w:rsidR="00487272" w:rsidRPr="0061610F" w:rsidRDefault="00487272" w:rsidP="00487272">
      <w:pPr>
        <w:pBdr>
          <w:bottom w:val="single" w:sz="4" w:space="1" w:color="auto"/>
        </w:pBd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EDUCATION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Bachelor of Arts </w:t>
      </w:r>
      <w:r w:rsidRPr="0061610F">
        <w:rPr>
          <w:rFonts w:asciiTheme="minorHAnsi" w:hAnsiTheme="minorHAnsi" w:cs="Garamond"/>
          <w:color w:val="000000"/>
          <w:sz w:val="22"/>
          <w:szCs w:val="22"/>
        </w:rPr>
        <w:t xml:space="preserve">(Major: English Literature and Journalism) 2006 King’s College, Halifax, Nova Scotia </w:t>
      </w:r>
    </w:p>
    <w:p w:rsidR="00487272" w:rsidRPr="0061610F" w:rsidRDefault="00487272" w:rsidP="00487272">
      <w:pPr>
        <w:autoSpaceDE w:val="0"/>
        <w:autoSpaceDN w:val="0"/>
        <w:adjustRightInd w:val="0"/>
        <w:rPr>
          <w:rFonts w:asciiTheme="minorHAnsi" w:hAnsiTheme="minorHAnsi" w:cs="Garamond"/>
          <w:color w:val="000000"/>
          <w:sz w:val="22"/>
          <w:szCs w:val="22"/>
        </w:rPr>
      </w:pPr>
    </w:p>
    <w:p w:rsidR="00487272" w:rsidRPr="0061610F" w:rsidRDefault="00487272" w:rsidP="00487272">
      <w:pPr>
        <w:pBdr>
          <w:bottom w:val="single" w:sz="4" w:space="1" w:color="auto"/>
        </w:pBd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AFFILIATIONS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Member, </w:t>
      </w:r>
      <w:r w:rsidRPr="0061610F">
        <w:rPr>
          <w:rFonts w:asciiTheme="minorHAnsi" w:hAnsiTheme="minorHAnsi" w:cs="Garamond"/>
          <w:color w:val="000000"/>
          <w:sz w:val="22"/>
          <w:szCs w:val="22"/>
        </w:rPr>
        <w:t xml:space="preserve">Young Journalists of Canada 2005-Present </w:t>
      </w:r>
    </w:p>
    <w:p w:rsidR="00487272" w:rsidRPr="0061610F" w:rsidRDefault="00487272" w:rsidP="00487272">
      <w:pPr>
        <w:autoSpaceDE w:val="0"/>
        <w:autoSpaceDN w:val="0"/>
        <w:adjustRightInd w:val="0"/>
        <w:rPr>
          <w:rFonts w:asciiTheme="minorHAnsi" w:hAnsiTheme="minorHAnsi" w:cs="Garamond"/>
          <w:color w:val="000000"/>
          <w:sz w:val="22"/>
          <w:szCs w:val="22"/>
        </w:rPr>
      </w:pPr>
      <w:r w:rsidRPr="0061610F">
        <w:rPr>
          <w:rFonts w:asciiTheme="minorHAnsi" w:hAnsiTheme="minorHAnsi" w:cs="Garamond"/>
          <w:b/>
          <w:bCs/>
          <w:color w:val="000000"/>
          <w:sz w:val="22"/>
          <w:szCs w:val="22"/>
        </w:rPr>
        <w:t xml:space="preserve">Member, </w:t>
      </w:r>
      <w:r w:rsidRPr="0061610F">
        <w:rPr>
          <w:rFonts w:asciiTheme="minorHAnsi" w:hAnsiTheme="minorHAnsi" w:cs="Garamond"/>
          <w:color w:val="000000"/>
          <w:sz w:val="22"/>
          <w:szCs w:val="22"/>
        </w:rPr>
        <w:t xml:space="preserve">English Society, Dalhousie University 2004-2006 </w:t>
      </w:r>
    </w:p>
    <w:p w:rsidR="00487272" w:rsidRDefault="00487272" w:rsidP="00487272">
      <w:pPr>
        <w:spacing w:line="276" w:lineRule="auto"/>
        <w:rPr>
          <w:rFonts w:asciiTheme="minorHAnsi" w:hAnsiTheme="minorHAnsi"/>
          <w:sz w:val="22"/>
          <w:szCs w:val="22"/>
        </w:rPr>
      </w:pPr>
      <w:r w:rsidRPr="0061610F">
        <w:rPr>
          <w:rFonts w:asciiTheme="minorHAnsi" w:hAnsiTheme="minorHAnsi" w:cs="Garamond"/>
          <w:b/>
          <w:bCs/>
          <w:color w:val="000000"/>
          <w:sz w:val="22"/>
          <w:szCs w:val="22"/>
        </w:rPr>
        <w:t>Member</w:t>
      </w:r>
      <w:r w:rsidRPr="0061610F">
        <w:rPr>
          <w:rFonts w:asciiTheme="minorHAnsi" w:hAnsiTheme="minorHAnsi" w:cs="Garamond"/>
          <w:i/>
          <w:iCs/>
          <w:color w:val="000000"/>
          <w:sz w:val="22"/>
          <w:szCs w:val="22"/>
        </w:rPr>
        <w:t xml:space="preserve">, </w:t>
      </w:r>
      <w:r w:rsidRPr="0061610F">
        <w:rPr>
          <w:rFonts w:asciiTheme="minorHAnsi" w:hAnsiTheme="minorHAnsi" w:cs="Garamond"/>
          <w:color w:val="000000"/>
          <w:sz w:val="22"/>
          <w:szCs w:val="22"/>
        </w:rPr>
        <w:t xml:space="preserve">Society for Academic </w:t>
      </w:r>
      <w:r w:rsidRPr="0061610F">
        <w:rPr>
          <w:rFonts w:ascii="Garamond" w:hAnsi="Garamond" w:cs="Garamond"/>
          <w:color w:val="000000"/>
          <w:sz w:val="22"/>
          <w:szCs w:val="22"/>
        </w:rPr>
        <w:t>Excellence 2004-2006</w:t>
      </w:r>
    </w:p>
    <w:p w:rsidR="00487272" w:rsidRDefault="00487272" w:rsidP="00487272">
      <w:pPr>
        <w:spacing w:line="276" w:lineRule="auto"/>
        <w:rPr>
          <w:rFonts w:asciiTheme="minorHAnsi" w:hAnsiTheme="minorHAnsi"/>
          <w:sz w:val="22"/>
          <w:szCs w:val="22"/>
        </w:rPr>
      </w:pPr>
    </w:p>
    <w:p w:rsidR="00487272" w:rsidRDefault="00487272" w:rsidP="00487272">
      <w:pPr>
        <w:spacing w:line="276" w:lineRule="auto"/>
        <w:jc w:val="right"/>
        <w:rPr>
          <w:rFonts w:asciiTheme="minorHAnsi" w:hAnsiTheme="minorHAnsi"/>
          <w:sz w:val="22"/>
          <w:szCs w:val="22"/>
        </w:rPr>
      </w:pPr>
      <w:sdt>
        <w:sdtPr>
          <w:rPr>
            <w:rFonts w:asciiTheme="minorHAnsi" w:hAnsiTheme="minorHAnsi"/>
            <w:sz w:val="22"/>
            <w:szCs w:val="22"/>
          </w:rPr>
          <w:id w:val="-1217202510"/>
          <w:citation/>
        </w:sdtPr>
        <w:sdtContent>
          <w:r>
            <w:rPr>
              <w:rFonts w:asciiTheme="minorHAnsi" w:hAnsiTheme="minorHAnsi"/>
              <w:sz w:val="22"/>
              <w:szCs w:val="22"/>
            </w:rPr>
            <w:fldChar w:fldCharType="begin"/>
          </w:r>
          <w:r>
            <w:rPr>
              <w:rFonts w:asciiTheme="minorHAnsi" w:hAnsiTheme="minorHAnsi"/>
              <w:sz w:val="22"/>
              <w:szCs w:val="22"/>
            </w:rPr>
            <w:instrText xml:space="preserve"> CITATION Dal \l 1033 </w:instrText>
          </w:r>
          <w:r>
            <w:rPr>
              <w:rFonts w:asciiTheme="minorHAnsi" w:hAnsiTheme="minorHAnsi"/>
              <w:sz w:val="22"/>
              <w:szCs w:val="22"/>
            </w:rPr>
            <w:fldChar w:fldCharType="separate"/>
          </w:r>
          <w:r w:rsidRPr="006F335E">
            <w:rPr>
              <w:rFonts w:asciiTheme="minorHAnsi" w:hAnsiTheme="minorHAnsi"/>
              <w:noProof/>
              <w:sz w:val="22"/>
              <w:szCs w:val="22"/>
            </w:rPr>
            <w:t>(Dalhousie University)</w:t>
          </w:r>
          <w:r>
            <w:rPr>
              <w:rFonts w:asciiTheme="minorHAnsi" w:hAnsiTheme="minorHAnsi"/>
              <w:sz w:val="22"/>
              <w:szCs w:val="22"/>
            </w:rPr>
            <w:fldChar w:fldCharType="end"/>
          </w:r>
        </w:sdtContent>
      </w:sdt>
    </w:p>
    <w:p w:rsidR="00487272" w:rsidRDefault="00487272" w:rsidP="00487272">
      <w:pPr>
        <w:spacing w:line="276" w:lineRule="auto"/>
        <w:rPr>
          <w:rFonts w:asciiTheme="minorHAnsi" w:hAnsiTheme="minorHAnsi"/>
          <w:sz w:val="22"/>
          <w:szCs w:val="22"/>
        </w:rPr>
      </w:pPr>
    </w:p>
    <w:sdt>
      <w:sdtPr>
        <w:rPr>
          <w:rFonts w:ascii="Times New Roman" w:hAnsi="Times New Roman"/>
          <w:b w:val="0"/>
        </w:rPr>
        <w:id w:val="1257478937"/>
        <w:docPartObj>
          <w:docPartGallery w:val="Bibliographies"/>
          <w:docPartUnique/>
        </w:docPartObj>
      </w:sdtPr>
      <w:sdtContent>
        <w:p w:rsidR="00487272" w:rsidRPr="00F6364C" w:rsidRDefault="00487272" w:rsidP="00487272">
          <w:pPr>
            <w:pStyle w:val="Heading1"/>
            <w:pBdr>
              <w:bottom w:val="single" w:sz="4" w:space="1" w:color="auto"/>
            </w:pBdr>
            <w:rPr>
              <w:rFonts w:asciiTheme="minorHAnsi" w:hAnsiTheme="minorHAnsi"/>
              <w:sz w:val="32"/>
            </w:rPr>
          </w:pPr>
          <w:r w:rsidRPr="00F6364C">
            <w:rPr>
              <w:rFonts w:asciiTheme="minorHAnsi" w:hAnsiTheme="minorHAnsi"/>
              <w:sz w:val="32"/>
            </w:rPr>
            <w:t>Bibliography</w:t>
          </w:r>
        </w:p>
        <w:sdt>
          <w:sdtPr>
            <w:rPr>
              <w:rFonts w:asciiTheme="minorHAnsi" w:hAnsiTheme="minorHAnsi"/>
            </w:rPr>
            <w:id w:val="111145805"/>
            <w:bibliography/>
          </w:sdtPr>
          <w:sdtEndPr>
            <w:rPr>
              <w:rFonts w:ascii="Times New Roman" w:hAnsi="Times New Roman"/>
            </w:rPr>
          </w:sdtEndPr>
          <w:sdtContent>
            <w:p w:rsidR="00487272" w:rsidRPr="001C7783" w:rsidRDefault="00487272" w:rsidP="00487272">
              <w:pPr>
                <w:pStyle w:val="Bibliography"/>
                <w:ind w:left="720" w:hanging="720"/>
                <w:rPr>
                  <w:rFonts w:asciiTheme="minorHAnsi" w:hAnsiTheme="minorHAnsi"/>
                  <w:noProof/>
                  <w:szCs w:val="24"/>
                </w:rPr>
              </w:pPr>
              <w:r w:rsidRPr="001C7783">
                <w:rPr>
                  <w:rFonts w:asciiTheme="minorHAnsi" w:hAnsiTheme="minorHAnsi"/>
                </w:rPr>
                <w:fldChar w:fldCharType="begin"/>
              </w:r>
              <w:r w:rsidRPr="001C7783">
                <w:rPr>
                  <w:rFonts w:asciiTheme="minorHAnsi" w:hAnsiTheme="minorHAnsi"/>
                </w:rPr>
                <w:instrText xml:space="preserve"> BIBLIOGRAPHY </w:instrText>
              </w:r>
              <w:r w:rsidRPr="001C7783">
                <w:rPr>
                  <w:rFonts w:asciiTheme="minorHAnsi" w:hAnsiTheme="minorHAnsi"/>
                </w:rPr>
                <w:fldChar w:fldCharType="separate"/>
              </w:r>
              <w:r w:rsidRPr="001C7783">
                <w:rPr>
                  <w:rFonts w:asciiTheme="minorHAnsi" w:hAnsiTheme="minorHAnsi"/>
                  <w:noProof/>
                </w:rPr>
                <w:t xml:space="preserve">Brandeis University: The Heller School for Social Policy and Management. (n.d.). </w:t>
              </w:r>
              <w:r w:rsidRPr="001C7783">
                <w:rPr>
                  <w:rFonts w:asciiTheme="minorHAnsi" w:hAnsiTheme="minorHAnsi"/>
                  <w:i/>
                  <w:iCs/>
                  <w:noProof/>
                </w:rPr>
                <w:t>Career Guide - The Resume: Presenting your accomplishments.</w:t>
              </w:r>
              <w:r w:rsidRPr="001C7783">
                <w:rPr>
                  <w:rFonts w:asciiTheme="minorHAnsi" w:hAnsiTheme="minorHAnsi"/>
                  <w:noProof/>
                </w:rPr>
                <w:t xml:space="preserve"> Retrieved from Brandeis University: The Heller School for Social Policy and Management: https://www.state.gov/documents/organization/234524.pdf</w:t>
              </w:r>
            </w:p>
            <w:p w:rsidR="00487272" w:rsidRPr="001C7783" w:rsidRDefault="00487272" w:rsidP="00487272">
              <w:pPr>
                <w:pStyle w:val="Bibliography"/>
                <w:ind w:left="720" w:hanging="720"/>
                <w:rPr>
                  <w:rFonts w:asciiTheme="minorHAnsi" w:hAnsiTheme="minorHAnsi"/>
                  <w:noProof/>
                </w:rPr>
              </w:pPr>
              <w:r w:rsidRPr="001C7783">
                <w:rPr>
                  <w:rFonts w:asciiTheme="minorHAnsi" w:hAnsiTheme="minorHAnsi"/>
                  <w:noProof/>
                </w:rPr>
                <w:t xml:space="preserve">Dalhousie University. (n.d.). </w:t>
              </w:r>
              <w:r w:rsidRPr="001C7783">
                <w:rPr>
                  <w:rFonts w:asciiTheme="minorHAnsi" w:hAnsiTheme="minorHAnsi"/>
                  <w:i/>
                  <w:iCs/>
                  <w:noProof/>
                </w:rPr>
                <w:t>Resume Samples.</w:t>
              </w:r>
              <w:r w:rsidRPr="001C7783">
                <w:rPr>
                  <w:rFonts w:asciiTheme="minorHAnsi" w:hAnsiTheme="minorHAnsi"/>
                  <w:noProof/>
                </w:rPr>
                <w:t xml:space="preserve"> </w:t>
              </w:r>
            </w:p>
            <w:p w:rsidR="00487272" w:rsidRPr="001C7783" w:rsidRDefault="00487272" w:rsidP="00487272">
              <w:pPr>
                <w:pStyle w:val="Bibliography"/>
                <w:ind w:left="720" w:hanging="720"/>
                <w:rPr>
                  <w:rFonts w:asciiTheme="minorHAnsi" w:hAnsiTheme="minorHAnsi"/>
                  <w:noProof/>
                </w:rPr>
              </w:pPr>
              <w:r w:rsidRPr="001C7783">
                <w:rPr>
                  <w:rFonts w:asciiTheme="minorHAnsi" w:hAnsiTheme="minorHAnsi"/>
                  <w:i/>
                  <w:iCs/>
                  <w:noProof/>
                </w:rPr>
                <w:t>Resume Samples</w:t>
              </w:r>
              <w:r w:rsidRPr="001C7783">
                <w:rPr>
                  <w:rFonts w:asciiTheme="minorHAnsi" w:hAnsiTheme="minorHAnsi"/>
                  <w:noProof/>
                </w:rPr>
                <w:t>. (n.d.). Retrieved from International Student: https://www.internationalstudent.com/resume_writing/samples/</w:t>
              </w:r>
            </w:p>
            <w:p w:rsidR="00487272" w:rsidRPr="001C7783" w:rsidRDefault="00487272" w:rsidP="00487272">
              <w:pPr>
                <w:pStyle w:val="Bibliography"/>
                <w:ind w:left="720" w:hanging="720"/>
                <w:rPr>
                  <w:rFonts w:asciiTheme="minorHAnsi" w:hAnsiTheme="minorHAnsi"/>
                  <w:noProof/>
                </w:rPr>
              </w:pPr>
              <w:r w:rsidRPr="001C7783">
                <w:rPr>
                  <w:rFonts w:asciiTheme="minorHAnsi" w:hAnsiTheme="minorHAnsi"/>
                  <w:noProof/>
                </w:rPr>
                <w:t>Severt, N. (2018, June 29). Retrieved from Zety.com: https://zety.com/blog/resume-summary</w:t>
              </w:r>
            </w:p>
            <w:p w:rsidR="00487272" w:rsidRDefault="00487272" w:rsidP="00487272">
              <w:r w:rsidRPr="001C7783">
                <w:rPr>
                  <w:rFonts w:asciiTheme="minorHAnsi" w:hAnsiTheme="minorHAnsi"/>
                  <w:b/>
                  <w:bCs/>
                  <w:noProof/>
                </w:rPr>
                <w:fldChar w:fldCharType="end"/>
              </w:r>
            </w:p>
          </w:sdtContent>
        </w:sdt>
      </w:sdtContent>
    </w:sdt>
    <w:p w:rsidR="00294443" w:rsidRDefault="00487272"/>
    <w:sectPr w:rsidR="00294443" w:rsidSect="00156191">
      <w:footerReference w:type="even" r:id="rId12"/>
      <w:footerReference w:type="default" r:id="rId13"/>
      <w:pgSz w:w="12240" w:h="15840" w:code="1"/>
      <w:pgMar w:top="270" w:right="720" w:bottom="720" w:left="720" w:header="576" w:footer="144"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0F3" w:rsidRDefault="00487272" w:rsidP="00126C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F030F3" w:rsidRDefault="00487272" w:rsidP="00126C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300961"/>
      <w:docPartObj>
        <w:docPartGallery w:val="Page Numbers (Bottom of Page)"/>
        <w:docPartUnique/>
      </w:docPartObj>
    </w:sdtPr>
    <w:sdtEndPr>
      <w:rPr>
        <w:color w:val="7F7F7F" w:themeColor="background1" w:themeShade="7F"/>
        <w:spacing w:val="60"/>
      </w:rPr>
    </w:sdtEndPr>
    <w:sdtContent>
      <w:p w:rsidR="00554B0B" w:rsidRDefault="00487272">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9</w:t>
        </w:r>
        <w:r>
          <w:rPr>
            <w:noProof/>
          </w:rPr>
          <w:fldChar w:fldCharType="end"/>
        </w:r>
        <w:r>
          <w:t xml:space="preserve"> | </w:t>
        </w:r>
        <w:r>
          <w:rPr>
            <w:color w:val="7F7F7F" w:themeColor="background1" w:themeShade="7F"/>
            <w:spacing w:val="60"/>
          </w:rPr>
          <w:t>Page</w:t>
        </w:r>
      </w:p>
    </w:sdtContent>
  </w:sdt>
  <w:p w:rsidR="00554B0B" w:rsidRDefault="0048727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F3F33"/>
    <w:multiLevelType w:val="hybridMultilevel"/>
    <w:tmpl w:val="2FB80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30195"/>
    <w:multiLevelType w:val="hybridMultilevel"/>
    <w:tmpl w:val="B608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6A2BD7"/>
    <w:multiLevelType w:val="hybridMultilevel"/>
    <w:tmpl w:val="2ED89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F563A"/>
    <w:multiLevelType w:val="multilevel"/>
    <w:tmpl w:val="5C64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626FE"/>
    <w:multiLevelType w:val="hybridMultilevel"/>
    <w:tmpl w:val="4EF8D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366E87"/>
    <w:multiLevelType w:val="hybridMultilevel"/>
    <w:tmpl w:val="3544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7B2083"/>
    <w:multiLevelType w:val="multilevel"/>
    <w:tmpl w:val="D1D4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F4512D"/>
    <w:multiLevelType w:val="hybridMultilevel"/>
    <w:tmpl w:val="FCA02274"/>
    <w:lvl w:ilvl="0" w:tplc="1BC479CE">
      <w:start w:val="1"/>
      <w:numFmt w:val="bullet"/>
      <w:lvlText w:val="•"/>
      <w:lvlJc w:val="left"/>
      <w:pPr>
        <w:tabs>
          <w:tab w:val="num" w:pos="720"/>
        </w:tabs>
        <w:ind w:left="720" w:hanging="360"/>
      </w:pPr>
      <w:rPr>
        <w:rFonts w:ascii="Arial" w:hAnsi="Arial" w:hint="default"/>
      </w:rPr>
    </w:lvl>
    <w:lvl w:ilvl="1" w:tplc="67129CCC">
      <w:start w:val="1"/>
      <w:numFmt w:val="bullet"/>
      <w:lvlText w:val="•"/>
      <w:lvlJc w:val="left"/>
      <w:pPr>
        <w:tabs>
          <w:tab w:val="num" w:pos="1440"/>
        </w:tabs>
        <w:ind w:left="1440" w:hanging="360"/>
      </w:pPr>
      <w:rPr>
        <w:rFonts w:ascii="Arial" w:hAnsi="Arial" w:hint="default"/>
      </w:rPr>
    </w:lvl>
    <w:lvl w:ilvl="2" w:tplc="B77C9332" w:tentative="1">
      <w:start w:val="1"/>
      <w:numFmt w:val="bullet"/>
      <w:lvlText w:val="•"/>
      <w:lvlJc w:val="left"/>
      <w:pPr>
        <w:tabs>
          <w:tab w:val="num" w:pos="2160"/>
        </w:tabs>
        <w:ind w:left="2160" w:hanging="360"/>
      </w:pPr>
      <w:rPr>
        <w:rFonts w:ascii="Arial" w:hAnsi="Arial" w:hint="default"/>
      </w:rPr>
    </w:lvl>
    <w:lvl w:ilvl="3" w:tplc="4810FAB4" w:tentative="1">
      <w:start w:val="1"/>
      <w:numFmt w:val="bullet"/>
      <w:lvlText w:val="•"/>
      <w:lvlJc w:val="left"/>
      <w:pPr>
        <w:tabs>
          <w:tab w:val="num" w:pos="2880"/>
        </w:tabs>
        <w:ind w:left="2880" w:hanging="360"/>
      </w:pPr>
      <w:rPr>
        <w:rFonts w:ascii="Arial" w:hAnsi="Arial" w:hint="default"/>
      </w:rPr>
    </w:lvl>
    <w:lvl w:ilvl="4" w:tplc="765653B8" w:tentative="1">
      <w:start w:val="1"/>
      <w:numFmt w:val="bullet"/>
      <w:lvlText w:val="•"/>
      <w:lvlJc w:val="left"/>
      <w:pPr>
        <w:tabs>
          <w:tab w:val="num" w:pos="3600"/>
        </w:tabs>
        <w:ind w:left="3600" w:hanging="360"/>
      </w:pPr>
      <w:rPr>
        <w:rFonts w:ascii="Arial" w:hAnsi="Arial" w:hint="default"/>
      </w:rPr>
    </w:lvl>
    <w:lvl w:ilvl="5" w:tplc="539CE076" w:tentative="1">
      <w:start w:val="1"/>
      <w:numFmt w:val="bullet"/>
      <w:lvlText w:val="•"/>
      <w:lvlJc w:val="left"/>
      <w:pPr>
        <w:tabs>
          <w:tab w:val="num" w:pos="4320"/>
        </w:tabs>
        <w:ind w:left="4320" w:hanging="360"/>
      </w:pPr>
      <w:rPr>
        <w:rFonts w:ascii="Arial" w:hAnsi="Arial" w:hint="default"/>
      </w:rPr>
    </w:lvl>
    <w:lvl w:ilvl="6" w:tplc="9FE47C04" w:tentative="1">
      <w:start w:val="1"/>
      <w:numFmt w:val="bullet"/>
      <w:lvlText w:val="•"/>
      <w:lvlJc w:val="left"/>
      <w:pPr>
        <w:tabs>
          <w:tab w:val="num" w:pos="5040"/>
        </w:tabs>
        <w:ind w:left="5040" w:hanging="360"/>
      </w:pPr>
      <w:rPr>
        <w:rFonts w:ascii="Arial" w:hAnsi="Arial" w:hint="default"/>
      </w:rPr>
    </w:lvl>
    <w:lvl w:ilvl="7" w:tplc="31BC5BA8" w:tentative="1">
      <w:start w:val="1"/>
      <w:numFmt w:val="bullet"/>
      <w:lvlText w:val="•"/>
      <w:lvlJc w:val="left"/>
      <w:pPr>
        <w:tabs>
          <w:tab w:val="num" w:pos="5760"/>
        </w:tabs>
        <w:ind w:left="5760" w:hanging="360"/>
      </w:pPr>
      <w:rPr>
        <w:rFonts w:ascii="Arial" w:hAnsi="Arial" w:hint="default"/>
      </w:rPr>
    </w:lvl>
    <w:lvl w:ilvl="8" w:tplc="D4EE27D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63D2A83"/>
    <w:multiLevelType w:val="hybridMultilevel"/>
    <w:tmpl w:val="3692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9132C2"/>
    <w:multiLevelType w:val="multilevel"/>
    <w:tmpl w:val="DE20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4"/>
  </w:num>
  <w:num w:numId="4">
    <w:abstractNumId w:val="6"/>
  </w:num>
  <w:num w:numId="5">
    <w:abstractNumId w:val="9"/>
  </w:num>
  <w:num w:numId="6">
    <w:abstractNumId w:val="3"/>
  </w:num>
  <w:num w:numId="7">
    <w:abstractNumId w:val="5"/>
  </w:num>
  <w:num w:numId="8">
    <w:abstractNumId w:val="1"/>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72"/>
    <w:rsid w:val="00487272"/>
    <w:rsid w:val="00BA1E63"/>
    <w:rsid w:val="00DE7C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8456E"/>
  <w15:chartTrackingRefBased/>
  <w15:docId w15:val="{3CB87701-286B-42A1-92D8-230E71D02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72"/>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487272"/>
    <w:pPr>
      <w:keepNext/>
      <w:outlineLvl w:val="0"/>
    </w:pPr>
    <w:rPr>
      <w:rFonts w:ascii="Arial" w:hAnsi="Arial"/>
      <w:b/>
    </w:rPr>
  </w:style>
  <w:style w:type="paragraph" w:styleId="Heading2">
    <w:name w:val="heading 2"/>
    <w:basedOn w:val="Normal"/>
    <w:next w:val="Normal"/>
    <w:link w:val="Heading2Char"/>
    <w:qFormat/>
    <w:rsid w:val="00487272"/>
    <w:pPr>
      <w:keepNext/>
      <w:ind w:left="60"/>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272"/>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487272"/>
    <w:rPr>
      <w:rFonts w:ascii="Arial" w:eastAsia="Times New Roman" w:hAnsi="Arial" w:cs="Times New Roman"/>
      <w:b/>
      <w:sz w:val="24"/>
      <w:szCs w:val="20"/>
      <w:lang w:val="en-US"/>
    </w:rPr>
  </w:style>
  <w:style w:type="paragraph" w:styleId="Footer">
    <w:name w:val="footer"/>
    <w:basedOn w:val="Normal"/>
    <w:link w:val="FooterChar"/>
    <w:uiPriority w:val="99"/>
    <w:rsid w:val="00487272"/>
    <w:pPr>
      <w:tabs>
        <w:tab w:val="center" w:pos="4320"/>
        <w:tab w:val="right" w:pos="8640"/>
      </w:tabs>
    </w:pPr>
  </w:style>
  <w:style w:type="character" w:customStyle="1" w:styleId="FooterChar">
    <w:name w:val="Footer Char"/>
    <w:basedOn w:val="DefaultParagraphFont"/>
    <w:link w:val="Footer"/>
    <w:uiPriority w:val="99"/>
    <w:rsid w:val="00487272"/>
    <w:rPr>
      <w:rFonts w:ascii="Times New Roman" w:eastAsia="Times New Roman" w:hAnsi="Times New Roman" w:cs="Times New Roman"/>
      <w:sz w:val="24"/>
      <w:szCs w:val="20"/>
      <w:lang w:val="en-US"/>
    </w:rPr>
  </w:style>
  <w:style w:type="character" w:styleId="Hyperlink">
    <w:name w:val="Hyperlink"/>
    <w:basedOn w:val="DefaultParagraphFont"/>
    <w:uiPriority w:val="99"/>
    <w:rsid w:val="00487272"/>
    <w:rPr>
      <w:color w:val="0000FF"/>
      <w:u w:val="single"/>
    </w:rPr>
  </w:style>
  <w:style w:type="character" w:styleId="PageNumber">
    <w:name w:val="page number"/>
    <w:basedOn w:val="DefaultParagraphFont"/>
    <w:rsid w:val="00487272"/>
  </w:style>
  <w:style w:type="paragraph" w:styleId="NormalWeb">
    <w:name w:val="Normal (Web)"/>
    <w:basedOn w:val="Normal"/>
    <w:uiPriority w:val="99"/>
    <w:rsid w:val="00487272"/>
    <w:pPr>
      <w:spacing w:before="100" w:beforeAutospacing="1" w:after="100" w:afterAutospacing="1"/>
    </w:pPr>
    <w:rPr>
      <w:color w:val="000000"/>
      <w:szCs w:val="24"/>
    </w:rPr>
  </w:style>
  <w:style w:type="character" w:styleId="Strong">
    <w:name w:val="Strong"/>
    <w:basedOn w:val="DefaultParagraphFont"/>
    <w:uiPriority w:val="22"/>
    <w:qFormat/>
    <w:rsid w:val="00487272"/>
    <w:rPr>
      <w:b/>
      <w:bCs/>
    </w:rPr>
  </w:style>
  <w:style w:type="paragraph" w:customStyle="1" w:styleId="Default">
    <w:name w:val="Default"/>
    <w:rsid w:val="0048727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487272"/>
    <w:pPr>
      <w:ind w:left="720"/>
      <w:contextualSpacing/>
    </w:pPr>
  </w:style>
  <w:style w:type="character" w:styleId="Emphasis">
    <w:name w:val="Emphasis"/>
    <w:basedOn w:val="DefaultParagraphFont"/>
    <w:uiPriority w:val="20"/>
    <w:qFormat/>
    <w:rsid w:val="00487272"/>
    <w:rPr>
      <w:i/>
      <w:iCs/>
    </w:rPr>
  </w:style>
  <w:style w:type="paragraph" w:styleId="Bibliography">
    <w:name w:val="Bibliography"/>
    <w:basedOn w:val="Normal"/>
    <w:next w:val="Normal"/>
    <w:uiPriority w:val="37"/>
    <w:unhideWhenUsed/>
    <w:rsid w:val="0048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ran@my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hyperlink" Target="mailto:stran@mymail.com" TargetMode="Externa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furman@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lee@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Dal</b:Tag>
    <b:SourceType>Book</b:SourceType>
    <b:Guid>{E8178AA7-8284-4DEC-8F99-CE85F3A66686}</b:Guid>
    <b:Author>
      <b:Author>
        <b:Corporate>Dalhousie University</b:Corporate>
      </b:Author>
    </b:Author>
    <b:Title>Resume Samples</b:Title>
    <b:RefOrder>3</b:RefOrder>
  </b:Source>
  <b:Source>
    <b:Tag>Nat18</b:Tag>
    <b:SourceType>InternetSite</b:SourceType>
    <b:Guid>{8C0460FF-8081-4DE9-B835-12E0D794FF97}</b:Guid>
    <b:Year>2018</b:Year>
    <b:Author>
      <b:Author>
        <b:NameList>
          <b:Person>
            <b:Last>Severt</b:Last>
            <b:First>Natalie</b:First>
          </b:Person>
        </b:NameList>
      </b:Author>
    </b:Author>
    <b:InternetSiteTitle>Zety.com</b:InternetSiteTitle>
    <b:Month>June</b:Month>
    <b:Day>29</b:Day>
    <b:URL>https://zety.com/blog/resume-summary</b:URL>
    <b:RefOrder>1</b:RefOrder>
  </b:Source>
  <b:Source>
    <b:Tag>Res</b:Tag>
    <b:SourceType>InternetSite</b:SourceType>
    <b:Guid>{AD3D30C3-B305-4F00-BE2E-43602FDB4D3F}</b:Guid>
    <b:Title>Resume Samples</b:Title>
    <b:InternetSiteTitle>International Student</b:InternetSiteTitle>
    <b:URL>https://www.internationalstudent.com/resume_writing/samples/</b:URL>
    <b:RefOrder>4</b:RefOrder>
  </b:Source>
  <b:Source>
    <b:Tag>The</b:Tag>
    <b:SourceType>DocumentFromInternetSite</b:SourceType>
    <b:Guid>{BF3CDAD7-0C1B-43E3-9422-D92448299A0C}</b:Guid>
    <b:Title>Career Guide - The Resume: Presenting your accomplishments</b:Title>
    <b:InternetSiteTitle>Brandeis University: The Heller School for Social Policy and Management</b:InternetSiteTitle>
    <b:URL>https://www.state.gov/documents/organization/234524.pdf</b:URL>
    <b:Author>
      <b:Author>
        <b:Corporate>Brandeis University: The Heller School for Social Policy and Management</b:Corporate>
      </b:Author>
    </b:Author>
    <b:RefOrder>2</b:RefOrder>
  </b:Source>
</b:Sources>
</file>

<file path=customXml/itemProps1.xml><?xml version="1.0" encoding="utf-8"?>
<ds:datastoreItem xmlns:ds="http://schemas.openxmlformats.org/officeDocument/2006/customXml" ds:itemID="{891027C4-46B1-4CC0-BD08-25E76373E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Joyce</dc:creator>
  <cp:keywords/>
  <dc:description/>
  <cp:lastModifiedBy>Deanna Joyce</cp:lastModifiedBy>
  <cp:revision>1</cp:revision>
  <dcterms:created xsi:type="dcterms:W3CDTF">2021-04-12T15:19:00Z</dcterms:created>
  <dcterms:modified xsi:type="dcterms:W3CDTF">2021-04-12T15:20:00Z</dcterms:modified>
</cp:coreProperties>
</file>